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39" w:rsidRPr="00D00913" w:rsidRDefault="00A14F33" w:rsidP="005F5039">
      <w:pPr>
        <w:widowControl/>
        <w:jc w:val="center"/>
        <w:outlineLvl w:val="1"/>
        <w:rPr>
          <w:rFonts w:ascii="Times New Roman" w:eastAsia="標楷體" w:hAnsi="Times New Roman" w:cs="新細明體"/>
          <w:b/>
          <w:bCs/>
          <w:kern w:val="0"/>
          <w:sz w:val="32"/>
          <w:szCs w:val="32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32"/>
          <w:szCs w:val="32"/>
        </w:rPr>
        <w:t>ALPHA</w:t>
      </w:r>
      <w:r w:rsidR="005F5039" w:rsidRPr="00D00913">
        <w:rPr>
          <w:rFonts w:ascii="Times New Roman" w:eastAsia="標楷體" w:hAnsi="Times New Roman" w:cs="新細明體" w:hint="eastAsia"/>
          <w:b/>
          <w:bCs/>
          <w:kern w:val="0"/>
          <w:sz w:val="32"/>
          <w:szCs w:val="32"/>
        </w:rPr>
        <w:t>：</w:t>
      </w:r>
    </w:p>
    <w:p w:rsidR="00A14F33" w:rsidRPr="00D00913" w:rsidRDefault="00A14F33" w:rsidP="005F5039">
      <w:pPr>
        <w:widowControl/>
        <w:jc w:val="center"/>
        <w:outlineLvl w:val="1"/>
        <w:rPr>
          <w:rFonts w:ascii="Times New Roman" w:eastAsia="標楷體" w:hAnsi="Times New Roman" w:cs="新細明體"/>
          <w:b/>
          <w:bCs/>
          <w:kern w:val="0"/>
          <w:sz w:val="28"/>
          <w:szCs w:val="32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8"/>
          <w:szCs w:val="32"/>
        </w:rPr>
        <w:t>AI-Linked Planning &amp; Human Augmentation</w:t>
      </w:r>
    </w:p>
    <w:p w:rsidR="00A14F33" w:rsidRPr="00D00913" w:rsidRDefault="00A14F33" w:rsidP="005F5039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 w:val="32"/>
          <w:szCs w:val="32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32"/>
          <w:szCs w:val="32"/>
        </w:rPr>
        <w:t>人機協作的六大智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 w:val="32"/>
          <w:szCs w:val="32"/>
        </w:rPr>
        <w:t>匯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 w:val="32"/>
          <w:szCs w:val="32"/>
        </w:rPr>
        <w:t>環，打造進化型任務解決流程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在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技術飛速發展的今日，專業知識工作不再是單打獨鬥，而是進入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人機共創的新紀元</w:t>
      </w:r>
      <w:r w:rsidRPr="00D00913">
        <w:rPr>
          <w:rFonts w:ascii="Times New Roman" w:eastAsia="標楷體" w:hAnsi="Times New Roman" w:cs="新細明體"/>
          <w:kern w:val="0"/>
          <w:szCs w:val="24"/>
        </w:rPr>
        <w:t>。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ALPHA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是一個專為專家設計的智能任務支援流程，強調人類思維與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工具的深度協作，透過六個環環相扣的「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智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環（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  <w:r w:rsidRPr="00D00913">
        <w:rPr>
          <w:rFonts w:ascii="Times New Roman" w:eastAsia="標楷體" w:hAnsi="Times New Roman" w:cs="新細明體"/>
          <w:kern w:val="0"/>
          <w:szCs w:val="24"/>
        </w:rPr>
        <w:t>」，推動任務從啟動、共創、驗證到強化的完整循環。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27"/>
          <w:szCs w:val="27"/>
        </w:rPr>
        <w:t>🔁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ALPHA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的六大智匯環（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IntelliCycles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）：</w:t>
      </w:r>
    </w:p>
    <w:p w:rsidR="00A14F33" w:rsidRPr="00D00913" w:rsidRDefault="00A14F33" w:rsidP="00A14F33">
      <w:pPr>
        <w:pStyle w:val="Web"/>
        <w:numPr>
          <w:ilvl w:val="0"/>
          <w:numId w:val="9"/>
        </w:numPr>
        <w:rPr>
          <w:rFonts w:ascii="Times New Roman" w:eastAsia="標楷體" w:hAnsi="Times New Roman"/>
        </w:rPr>
      </w:pPr>
      <w:proofErr w:type="gramStart"/>
      <w:r w:rsidRPr="00D00913">
        <w:rPr>
          <w:rStyle w:val="a3"/>
          <w:rFonts w:ascii="Times New Roman" w:eastAsia="標楷體" w:hAnsi="Times New Roman"/>
        </w:rPr>
        <w:t>啟題智匯</w:t>
      </w:r>
      <w:proofErr w:type="gramEnd"/>
      <w:r w:rsidRPr="00D00913">
        <w:rPr>
          <w:rStyle w:val="a3"/>
          <w:rFonts w:ascii="Times New Roman" w:eastAsia="標楷體" w:hAnsi="Times New Roman"/>
        </w:rPr>
        <w:t>環</w:t>
      </w:r>
      <w:r w:rsidRPr="00D00913">
        <w:rPr>
          <w:rFonts w:ascii="Times New Roman" w:eastAsia="標楷體" w:hAnsi="Times New Roman"/>
        </w:rPr>
        <w:t>（</w:t>
      </w:r>
      <w:r w:rsidRPr="00D00913">
        <w:rPr>
          <w:rStyle w:val="a3"/>
          <w:rFonts w:ascii="Times New Roman" w:eastAsia="標楷體" w:hAnsi="Times New Roman"/>
        </w:rPr>
        <w:t xml:space="preserve">Discovery </w:t>
      </w:r>
      <w:proofErr w:type="spellStart"/>
      <w:r w:rsidRPr="00D00913">
        <w:rPr>
          <w:rStyle w:val="a3"/>
          <w:rFonts w:ascii="Times New Roman" w:eastAsia="標楷體" w:hAnsi="Times New Roman"/>
        </w:rPr>
        <w:t>IntelliCycle</w:t>
      </w:r>
      <w:proofErr w:type="spellEnd"/>
      <w:r w:rsidRPr="00D00913">
        <w:rPr>
          <w:rFonts w:ascii="Times New Roman" w:eastAsia="標楷體" w:hAnsi="Times New Roman"/>
        </w:rPr>
        <w:t>）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/>
        </w:rPr>
        <w:t>運用</w:t>
      </w:r>
      <w:r w:rsidRPr="00D00913">
        <w:rPr>
          <w:rFonts w:ascii="Times New Roman" w:eastAsia="標楷體" w:hAnsi="Times New Roman"/>
        </w:rPr>
        <w:t>AI</w:t>
      </w:r>
      <w:r w:rsidRPr="00D00913">
        <w:rPr>
          <w:rFonts w:ascii="Times New Roman" w:eastAsia="標楷體" w:hAnsi="Times New Roman"/>
        </w:rPr>
        <w:t>蒐集趨勢、分析數據與脈絡脈動，協助專家快速定位值得解決的痛點或機會。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="00D00913" w:rsidRPr="00D00913">
        <w:rPr>
          <w:rFonts w:ascii="Times New Roman" w:eastAsia="標楷體" w:hAnsi="Times New Roman" w:hint="eastAsia"/>
        </w:rPr>
        <w:t>AI</w:t>
      </w:r>
      <w:r w:rsidRPr="00D00913">
        <w:rPr>
          <w:rFonts w:ascii="Times New Roman" w:eastAsia="標楷體" w:hAnsi="Times New Roman"/>
        </w:rPr>
        <w:t>意涵：</w:t>
      </w:r>
      <w:r w:rsidR="00D00913" w:rsidRPr="00D00913">
        <w:rPr>
          <w:rFonts w:ascii="Times New Roman" w:eastAsia="標楷體" w:hAnsi="Times New Roman" w:hint="eastAsia"/>
        </w:rPr>
        <w:t>輔助專家</w:t>
      </w:r>
      <w:r w:rsidRPr="00D00913">
        <w:rPr>
          <w:rFonts w:ascii="Times New Roman" w:eastAsia="標楷體" w:hAnsi="Times New Roman"/>
        </w:rPr>
        <w:t>從問題中找機會，開啟任務思考。</w:t>
      </w:r>
    </w:p>
    <w:p w:rsidR="00A14F33" w:rsidRPr="00D00913" w:rsidRDefault="00A14F33" w:rsidP="00B4611F">
      <w:pPr>
        <w:pStyle w:val="Web"/>
        <w:numPr>
          <w:ilvl w:val="0"/>
          <w:numId w:val="9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定義智</w:t>
      </w:r>
      <w:proofErr w:type="gramStart"/>
      <w:r w:rsidRPr="00D00913">
        <w:rPr>
          <w:rStyle w:val="a3"/>
          <w:rFonts w:ascii="Times New Roman" w:eastAsia="標楷體" w:hAnsi="Times New Roman"/>
        </w:rPr>
        <w:t>匯</w:t>
      </w:r>
      <w:proofErr w:type="gramEnd"/>
      <w:r w:rsidRPr="00D00913">
        <w:rPr>
          <w:rStyle w:val="a3"/>
          <w:rFonts w:ascii="Times New Roman" w:eastAsia="標楷體" w:hAnsi="Times New Roman"/>
        </w:rPr>
        <w:t>環</w:t>
      </w:r>
      <w:r w:rsidRPr="00D00913">
        <w:rPr>
          <w:rFonts w:ascii="Times New Roman" w:eastAsia="標楷體" w:hAnsi="Times New Roman"/>
        </w:rPr>
        <w:t>（</w:t>
      </w:r>
      <w:r w:rsidRPr="00D00913">
        <w:rPr>
          <w:rStyle w:val="a3"/>
          <w:rFonts w:ascii="Times New Roman" w:eastAsia="標楷體" w:hAnsi="Times New Roman"/>
        </w:rPr>
        <w:t xml:space="preserve">Definition </w:t>
      </w:r>
      <w:proofErr w:type="spellStart"/>
      <w:r w:rsidRPr="00D00913">
        <w:rPr>
          <w:rStyle w:val="a3"/>
          <w:rFonts w:ascii="Times New Roman" w:eastAsia="標楷體" w:hAnsi="Times New Roman"/>
        </w:rPr>
        <w:t>IntelliCycle</w:t>
      </w:r>
      <w:proofErr w:type="spellEnd"/>
      <w:r w:rsidRPr="00D00913">
        <w:rPr>
          <w:rFonts w:ascii="Times New Roman" w:eastAsia="標楷體" w:hAnsi="Times New Roman"/>
        </w:rPr>
        <w:t>）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/>
        </w:rPr>
        <w:t>透過人機協作釐清問題核心，界定目標、範圍與衡量標準，建立精準且具策略性的任務藍圖。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="00D00913" w:rsidRPr="00D00913">
        <w:rPr>
          <w:rFonts w:ascii="Times New Roman" w:eastAsia="標楷體" w:hAnsi="Times New Roman" w:hint="eastAsia"/>
        </w:rPr>
        <w:t>AI</w:t>
      </w:r>
      <w:r w:rsidR="00D00913" w:rsidRPr="00D00913">
        <w:rPr>
          <w:rFonts w:ascii="Times New Roman" w:eastAsia="標楷體" w:hAnsi="Times New Roman"/>
        </w:rPr>
        <w:t>意涵：</w:t>
      </w:r>
      <w:r w:rsidR="00D00913" w:rsidRPr="00D00913">
        <w:rPr>
          <w:rFonts w:ascii="Times New Roman" w:eastAsia="標楷體" w:hAnsi="Times New Roman" w:hint="eastAsia"/>
        </w:rPr>
        <w:t>輔助專家</w:t>
      </w:r>
      <w:r w:rsidRPr="00D00913">
        <w:rPr>
          <w:rFonts w:ascii="Times New Roman" w:eastAsia="標楷體" w:hAnsi="Times New Roman"/>
        </w:rPr>
        <w:t>清楚界定目標與任務內容。</w:t>
      </w:r>
    </w:p>
    <w:p w:rsidR="00A14F33" w:rsidRPr="00D00913" w:rsidRDefault="00A14F33" w:rsidP="00A14F33">
      <w:pPr>
        <w:pStyle w:val="Web"/>
        <w:numPr>
          <w:ilvl w:val="0"/>
          <w:numId w:val="9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共創智</w:t>
      </w:r>
      <w:proofErr w:type="gramStart"/>
      <w:r w:rsidRPr="00D00913">
        <w:rPr>
          <w:rStyle w:val="a3"/>
          <w:rFonts w:ascii="Times New Roman" w:eastAsia="標楷體" w:hAnsi="Times New Roman"/>
        </w:rPr>
        <w:t>匯</w:t>
      </w:r>
      <w:proofErr w:type="gramEnd"/>
      <w:r w:rsidRPr="00D00913">
        <w:rPr>
          <w:rStyle w:val="a3"/>
          <w:rFonts w:ascii="Times New Roman" w:eastAsia="標楷體" w:hAnsi="Times New Roman"/>
        </w:rPr>
        <w:t>環</w:t>
      </w:r>
      <w:r w:rsidRPr="00D00913">
        <w:rPr>
          <w:rFonts w:ascii="Times New Roman" w:eastAsia="標楷體" w:hAnsi="Times New Roman"/>
        </w:rPr>
        <w:t>（</w:t>
      </w:r>
      <w:r w:rsidRPr="00D00913">
        <w:rPr>
          <w:rStyle w:val="a3"/>
          <w:rFonts w:ascii="Times New Roman" w:eastAsia="標楷體" w:hAnsi="Times New Roman"/>
        </w:rPr>
        <w:t xml:space="preserve">Co-creation </w:t>
      </w:r>
      <w:proofErr w:type="spellStart"/>
      <w:r w:rsidRPr="00D00913">
        <w:rPr>
          <w:rStyle w:val="a3"/>
          <w:rFonts w:ascii="Times New Roman" w:eastAsia="標楷體" w:hAnsi="Times New Roman"/>
        </w:rPr>
        <w:t>IntelliCycle</w:t>
      </w:r>
      <w:proofErr w:type="spellEnd"/>
      <w:r w:rsidRPr="00D00913">
        <w:rPr>
          <w:rFonts w:ascii="Times New Roman" w:eastAsia="標楷體" w:hAnsi="Times New Roman"/>
        </w:rPr>
        <w:t>）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 w:hint="eastAsia"/>
        </w:rPr>
        <w:t>整合生成式</w:t>
      </w:r>
      <w:r w:rsidRPr="00D00913">
        <w:rPr>
          <w:rFonts w:ascii="Times New Roman" w:eastAsia="標楷體" w:hAnsi="Times New Roman" w:hint="eastAsia"/>
        </w:rPr>
        <w:t>AI</w:t>
      </w:r>
      <w:r w:rsidRPr="00D00913">
        <w:rPr>
          <w:rFonts w:ascii="Times New Roman" w:eastAsia="標楷體" w:hAnsi="Times New Roman" w:hint="eastAsia"/>
        </w:rPr>
        <w:t>與領域專業知識，協助構思創新解方、分析風險與多面向考量。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="00D00913" w:rsidRPr="00D00913">
        <w:rPr>
          <w:rFonts w:ascii="Times New Roman" w:eastAsia="標楷體" w:hAnsi="Times New Roman" w:hint="eastAsia"/>
        </w:rPr>
        <w:t>AI</w:t>
      </w:r>
      <w:r w:rsidR="00D00913" w:rsidRPr="00D00913">
        <w:rPr>
          <w:rFonts w:ascii="Times New Roman" w:eastAsia="標楷體" w:hAnsi="Times New Roman"/>
        </w:rPr>
        <w:t>意涵：</w:t>
      </w:r>
      <w:r w:rsidR="00D00913" w:rsidRPr="00D00913">
        <w:rPr>
          <w:rFonts w:ascii="Times New Roman" w:eastAsia="標楷體" w:hAnsi="Times New Roman" w:hint="eastAsia"/>
        </w:rPr>
        <w:t>輔助專家</w:t>
      </w:r>
      <w:r w:rsidR="00D00913" w:rsidRPr="00D00913">
        <w:rPr>
          <w:rFonts w:ascii="Times New Roman" w:eastAsia="標楷體" w:hAnsi="Times New Roman" w:hint="eastAsia"/>
        </w:rPr>
        <w:t>透過</w:t>
      </w:r>
      <w:r w:rsidRPr="00D00913">
        <w:rPr>
          <w:rFonts w:ascii="Times New Roman" w:eastAsia="標楷體" w:hAnsi="Times New Roman"/>
        </w:rPr>
        <w:t>人機合作發想解決方案。</w:t>
      </w:r>
    </w:p>
    <w:p w:rsidR="00A14F33" w:rsidRPr="00D00913" w:rsidRDefault="00A14F33" w:rsidP="00A14F33">
      <w:pPr>
        <w:pStyle w:val="Web"/>
        <w:numPr>
          <w:ilvl w:val="0"/>
          <w:numId w:val="9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驗證智</w:t>
      </w:r>
      <w:proofErr w:type="gramStart"/>
      <w:r w:rsidRPr="00D00913">
        <w:rPr>
          <w:rStyle w:val="a3"/>
          <w:rFonts w:ascii="Times New Roman" w:eastAsia="標楷體" w:hAnsi="Times New Roman"/>
        </w:rPr>
        <w:t>匯</w:t>
      </w:r>
      <w:proofErr w:type="gramEnd"/>
      <w:r w:rsidRPr="00D00913">
        <w:rPr>
          <w:rStyle w:val="a3"/>
          <w:rFonts w:ascii="Times New Roman" w:eastAsia="標楷體" w:hAnsi="Times New Roman"/>
        </w:rPr>
        <w:t>環</w:t>
      </w:r>
      <w:r w:rsidRPr="00D00913">
        <w:rPr>
          <w:rFonts w:ascii="Times New Roman" w:eastAsia="標楷體" w:hAnsi="Times New Roman"/>
        </w:rPr>
        <w:t>（</w:t>
      </w:r>
      <w:r w:rsidRPr="00D00913">
        <w:rPr>
          <w:rStyle w:val="a3"/>
          <w:rFonts w:ascii="Times New Roman" w:eastAsia="標楷體" w:hAnsi="Times New Roman"/>
        </w:rPr>
        <w:t xml:space="preserve">Validation </w:t>
      </w:r>
      <w:proofErr w:type="spellStart"/>
      <w:r w:rsidRPr="00D00913">
        <w:rPr>
          <w:rStyle w:val="a3"/>
          <w:rFonts w:ascii="Times New Roman" w:eastAsia="標楷體" w:hAnsi="Times New Roman"/>
        </w:rPr>
        <w:t>IntelliCycle</w:t>
      </w:r>
      <w:proofErr w:type="spellEnd"/>
      <w:r w:rsidRPr="00D00913">
        <w:rPr>
          <w:rFonts w:ascii="Times New Roman" w:eastAsia="標楷體" w:hAnsi="Times New Roman"/>
        </w:rPr>
        <w:t>）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 w:hint="eastAsia"/>
        </w:rPr>
        <w:t>由</w:t>
      </w:r>
      <w:r w:rsidRPr="00D00913">
        <w:rPr>
          <w:rFonts w:ascii="Times New Roman" w:eastAsia="標楷體" w:hAnsi="Times New Roman" w:hint="eastAsia"/>
        </w:rPr>
        <w:t>AI</w:t>
      </w:r>
      <w:r w:rsidRPr="00D00913">
        <w:rPr>
          <w:rFonts w:ascii="Times New Roman" w:eastAsia="標楷體" w:hAnsi="Times New Roman" w:hint="eastAsia"/>
        </w:rPr>
        <w:t>執行推演模擬、情境預測與資源配置分析，找出技術、資源與時效上最具可行性的方案。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="00D00913" w:rsidRPr="00D00913">
        <w:rPr>
          <w:rFonts w:ascii="Times New Roman" w:eastAsia="標楷體" w:hAnsi="Times New Roman" w:hint="eastAsia"/>
        </w:rPr>
        <w:t>AI</w:t>
      </w:r>
      <w:r w:rsidR="00D00913" w:rsidRPr="00D00913">
        <w:rPr>
          <w:rFonts w:ascii="Times New Roman" w:eastAsia="標楷體" w:hAnsi="Times New Roman"/>
        </w:rPr>
        <w:t>意涵：</w:t>
      </w:r>
      <w:r w:rsidR="00D00913" w:rsidRPr="00D00913">
        <w:rPr>
          <w:rFonts w:ascii="Times New Roman" w:eastAsia="標楷體" w:hAnsi="Times New Roman" w:hint="eastAsia"/>
        </w:rPr>
        <w:t>輔助專家</w:t>
      </w:r>
      <w:r w:rsidRPr="00D00913">
        <w:rPr>
          <w:rFonts w:ascii="Times New Roman" w:eastAsia="標楷體" w:hAnsi="Times New Roman"/>
        </w:rPr>
        <w:t>驗證想法是否可實行。</w:t>
      </w:r>
    </w:p>
    <w:p w:rsidR="00A14F33" w:rsidRPr="00D00913" w:rsidRDefault="00A14F33" w:rsidP="00A14F33">
      <w:pPr>
        <w:pStyle w:val="Web"/>
        <w:numPr>
          <w:ilvl w:val="0"/>
          <w:numId w:val="9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執行智</w:t>
      </w:r>
      <w:proofErr w:type="gramStart"/>
      <w:r w:rsidRPr="00D00913">
        <w:rPr>
          <w:rStyle w:val="a3"/>
          <w:rFonts w:ascii="Times New Roman" w:eastAsia="標楷體" w:hAnsi="Times New Roman"/>
        </w:rPr>
        <w:t>匯</w:t>
      </w:r>
      <w:proofErr w:type="gramEnd"/>
      <w:r w:rsidRPr="00D00913">
        <w:rPr>
          <w:rStyle w:val="a3"/>
          <w:rFonts w:ascii="Times New Roman" w:eastAsia="標楷體" w:hAnsi="Times New Roman"/>
        </w:rPr>
        <w:t>環</w:t>
      </w:r>
      <w:r w:rsidRPr="00D00913">
        <w:rPr>
          <w:rFonts w:ascii="Times New Roman" w:eastAsia="標楷體" w:hAnsi="Times New Roman"/>
        </w:rPr>
        <w:t>（</w:t>
      </w:r>
      <w:r w:rsidRPr="00D00913">
        <w:rPr>
          <w:rStyle w:val="a3"/>
          <w:rFonts w:ascii="Times New Roman" w:eastAsia="標楷體" w:hAnsi="Times New Roman"/>
        </w:rPr>
        <w:t xml:space="preserve">Execution </w:t>
      </w:r>
      <w:proofErr w:type="spellStart"/>
      <w:r w:rsidRPr="00D00913">
        <w:rPr>
          <w:rStyle w:val="a3"/>
          <w:rFonts w:ascii="Times New Roman" w:eastAsia="標楷體" w:hAnsi="Times New Roman"/>
        </w:rPr>
        <w:t>IntelliCycle</w:t>
      </w:r>
      <w:proofErr w:type="spellEnd"/>
      <w:r w:rsidRPr="00D00913">
        <w:rPr>
          <w:rFonts w:ascii="Times New Roman" w:eastAsia="標楷體" w:hAnsi="Times New Roman"/>
        </w:rPr>
        <w:t>）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 w:hint="eastAsia"/>
        </w:rPr>
        <w:t>任務落地後，建立追蹤指標與資料回報機制，讓</w:t>
      </w:r>
      <w:r w:rsidRPr="00D00913">
        <w:rPr>
          <w:rFonts w:ascii="Times New Roman" w:eastAsia="標楷體" w:hAnsi="Times New Roman" w:hint="eastAsia"/>
        </w:rPr>
        <w:t>AI</w:t>
      </w:r>
      <w:r w:rsidRPr="00D00913">
        <w:rPr>
          <w:rFonts w:ascii="Times New Roman" w:eastAsia="標楷體" w:hAnsi="Times New Roman" w:hint="eastAsia"/>
        </w:rPr>
        <w:t>即時分析進度與偏差，協助修正執行策略。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="00D00913" w:rsidRPr="00D00913">
        <w:rPr>
          <w:rFonts w:ascii="Times New Roman" w:eastAsia="標楷體" w:hAnsi="Times New Roman" w:hint="eastAsia"/>
        </w:rPr>
        <w:t>AI</w:t>
      </w:r>
      <w:r w:rsidR="00D00913" w:rsidRPr="00D00913">
        <w:rPr>
          <w:rFonts w:ascii="Times New Roman" w:eastAsia="標楷體" w:hAnsi="Times New Roman"/>
        </w:rPr>
        <w:t>意涵：</w:t>
      </w:r>
      <w:r w:rsidR="00D00913" w:rsidRPr="00D00913">
        <w:rPr>
          <w:rFonts w:ascii="Times New Roman" w:eastAsia="標楷體" w:hAnsi="Times New Roman" w:hint="eastAsia"/>
        </w:rPr>
        <w:t>輔助專家</w:t>
      </w:r>
      <w:r w:rsidRPr="00D00913">
        <w:rPr>
          <w:rFonts w:ascii="Times New Roman" w:eastAsia="標楷體" w:hAnsi="Times New Roman"/>
        </w:rPr>
        <w:t>執行並觀察任務成果。</w:t>
      </w:r>
    </w:p>
    <w:p w:rsidR="00A14F33" w:rsidRPr="00D00913" w:rsidRDefault="00A14F33" w:rsidP="00A14F33">
      <w:pPr>
        <w:pStyle w:val="Web"/>
        <w:numPr>
          <w:ilvl w:val="0"/>
          <w:numId w:val="9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強化智</w:t>
      </w:r>
      <w:proofErr w:type="gramStart"/>
      <w:r w:rsidRPr="00D00913">
        <w:rPr>
          <w:rStyle w:val="a3"/>
          <w:rFonts w:ascii="Times New Roman" w:eastAsia="標楷體" w:hAnsi="Times New Roman"/>
        </w:rPr>
        <w:t>匯</w:t>
      </w:r>
      <w:proofErr w:type="gramEnd"/>
      <w:r w:rsidRPr="00D00913">
        <w:rPr>
          <w:rStyle w:val="a3"/>
          <w:rFonts w:ascii="Times New Roman" w:eastAsia="標楷體" w:hAnsi="Times New Roman"/>
        </w:rPr>
        <w:t>環</w:t>
      </w:r>
      <w:r w:rsidRPr="00D00913">
        <w:rPr>
          <w:rFonts w:ascii="Times New Roman" w:eastAsia="標楷體" w:hAnsi="Times New Roman"/>
        </w:rPr>
        <w:t>（</w:t>
      </w:r>
      <w:r w:rsidRPr="00D00913">
        <w:rPr>
          <w:rStyle w:val="a3"/>
          <w:rFonts w:ascii="Times New Roman" w:eastAsia="標楷體" w:hAnsi="Times New Roman"/>
        </w:rPr>
        <w:t xml:space="preserve">Reinforcement </w:t>
      </w:r>
      <w:proofErr w:type="spellStart"/>
      <w:r w:rsidRPr="00D00913">
        <w:rPr>
          <w:rStyle w:val="a3"/>
          <w:rFonts w:ascii="Times New Roman" w:eastAsia="標楷體" w:hAnsi="Times New Roman"/>
        </w:rPr>
        <w:t>IntelliCycle</w:t>
      </w:r>
      <w:proofErr w:type="spellEnd"/>
      <w:r w:rsidRPr="00D00913">
        <w:rPr>
          <w:rFonts w:ascii="Times New Roman" w:eastAsia="標楷體" w:hAnsi="Times New Roman"/>
        </w:rPr>
        <w:t>）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/>
        </w:rPr>
        <w:t>將實際執行成果回饋</w:t>
      </w:r>
      <w:r w:rsidRPr="00D00913">
        <w:rPr>
          <w:rFonts w:ascii="Times New Roman" w:eastAsia="標楷體" w:hAnsi="Times New Roman"/>
        </w:rPr>
        <w:t>AI</w:t>
      </w:r>
      <w:r w:rsidRPr="00D00913">
        <w:rPr>
          <w:rFonts w:ascii="Times New Roman" w:eastAsia="標楷體" w:hAnsi="Times New Roman"/>
        </w:rPr>
        <w:t>模型進行強化學習，促進整體系統與專家協</w:t>
      </w:r>
      <w:r w:rsidRPr="00D00913">
        <w:rPr>
          <w:rFonts w:ascii="Times New Roman" w:eastAsia="標楷體" w:hAnsi="Times New Roman"/>
        </w:rPr>
        <w:lastRenderedPageBreak/>
        <w:t>作能力的持續進化。</w:t>
      </w:r>
      <w:r w:rsidRPr="00D00913">
        <w:rPr>
          <w:rFonts w:ascii="Times New Roman" w:eastAsia="標楷體" w:hAnsi="Times New Roman"/>
        </w:rPr>
        <w:br/>
      </w:r>
      <w:r w:rsidRPr="00D00913">
        <w:rPr>
          <w:rFonts w:ascii="Segoe UI Emoji" w:eastAsia="標楷體" w:hAnsi="Segoe UI Emoji" w:cs="Segoe UI Emoji"/>
        </w:rPr>
        <w:t>👉</w:t>
      </w:r>
      <w:r w:rsidRPr="00D00913">
        <w:rPr>
          <w:rFonts w:ascii="Times New Roman" w:eastAsia="標楷體" w:hAnsi="Times New Roman"/>
        </w:rPr>
        <w:t xml:space="preserve"> </w:t>
      </w:r>
      <w:r w:rsidR="00D00913" w:rsidRPr="00D00913">
        <w:rPr>
          <w:rFonts w:ascii="Times New Roman" w:eastAsia="標楷體" w:hAnsi="Times New Roman" w:hint="eastAsia"/>
        </w:rPr>
        <w:t>AI</w:t>
      </w:r>
      <w:r w:rsidR="00D00913" w:rsidRPr="00D00913">
        <w:rPr>
          <w:rFonts w:ascii="Times New Roman" w:eastAsia="標楷體" w:hAnsi="Times New Roman"/>
        </w:rPr>
        <w:t>意涵：</w:t>
      </w:r>
      <w:r w:rsidR="00D00913" w:rsidRPr="00D00913">
        <w:rPr>
          <w:rFonts w:ascii="Times New Roman" w:eastAsia="標楷體" w:hAnsi="Times New Roman" w:hint="eastAsia"/>
        </w:rPr>
        <w:t>輔助專家</w:t>
      </w:r>
      <w:r w:rsidR="00D00913" w:rsidRPr="00D00913">
        <w:rPr>
          <w:rFonts w:ascii="Times New Roman" w:eastAsia="標楷體" w:hAnsi="Times New Roman" w:hint="eastAsia"/>
        </w:rPr>
        <w:t>確保</w:t>
      </w:r>
      <w:r w:rsidRPr="00D00913">
        <w:rPr>
          <w:rFonts w:ascii="Times New Roman" w:eastAsia="標楷體" w:hAnsi="Times New Roman"/>
        </w:rPr>
        <w:t>從結果中學習，讓</w:t>
      </w:r>
      <w:r w:rsidR="00D00913" w:rsidRPr="00D00913">
        <w:rPr>
          <w:rFonts w:ascii="Times New Roman" w:eastAsia="標楷體" w:hAnsi="Times New Roman" w:hint="eastAsia"/>
        </w:rPr>
        <w:t>效能</w:t>
      </w:r>
      <w:r w:rsidRPr="00D00913">
        <w:rPr>
          <w:rFonts w:ascii="Times New Roman" w:eastAsia="標楷體" w:hAnsi="Times New Roman"/>
        </w:rPr>
        <w:t>持續進化。</w:t>
      </w:r>
    </w:p>
    <w:p w:rsidR="00381F10" w:rsidRPr="00D00913" w:rsidRDefault="00381F10" w:rsidP="00381F10">
      <w:pPr>
        <w:pStyle w:val="Web"/>
        <w:ind w:left="720"/>
        <w:rPr>
          <w:rFonts w:ascii="Times New Roman" w:eastAsia="標楷體" w:hAnsi="Times New Roman"/>
        </w:rPr>
      </w:pPr>
      <w:r w:rsidRPr="00D00913">
        <w:rPr>
          <w:rFonts w:ascii="Times New Roman" w:eastAsia="標楷體" w:hAnsi="Times New Roman"/>
          <w:noProof/>
        </w:rPr>
        <w:drawing>
          <wp:inline distT="0" distB="0" distL="0" distR="0" wp14:anchorId="4D658BA2">
            <wp:extent cx="4746685" cy="45859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999" cy="4597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27"/>
          <w:szCs w:val="27"/>
        </w:rPr>
        <w:t>🌟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ALPHA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的核心價值：</w:t>
      </w:r>
    </w:p>
    <w:p w:rsidR="00A14F33" w:rsidRPr="00D00913" w:rsidRDefault="00A14F33" w:rsidP="00A14F3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模組化智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環</w:t>
      </w:r>
      <w:r w:rsidRPr="00D00913">
        <w:rPr>
          <w:rFonts w:ascii="Times New Roman" w:eastAsia="標楷體" w:hAnsi="Times New Roman" w:cs="新細明體"/>
          <w:kern w:val="0"/>
          <w:szCs w:val="24"/>
        </w:rPr>
        <w:t>：每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個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階段可獨立應用，也能整合為完整閉環任務流程。</w:t>
      </w:r>
    </w:p>
    <w:p w:rsidR="00A14F33" w:rsidRPr="00D00913" w:rsidRDefault="00A14F33" w:rsidP="00A14F3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人機共創優勢</w:t>
      </w:r>
      <w:r w:rsidRPr="00D00913">
        <w:rPr>
          <w:rFonts w:ascii="Times New Roman" w:eastAsia="標楷體" w:hAnsi="Times New Roman" w:cs="新細明體"/>
          <w:kern w:val="0"/>
          <w:szCs w:val="24"/>
        </w:rPr>
        <w:t>：融合人的策略判斷與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的演算與生成能力，提升決策品質與創造力。</w:t>
      </w:r>
    </w:p>
    <w:p w:rsidR="00A14F33" w:rsidRPr="00D00913" w:rsidRDefault="00A14F33" w:rsidP="00A14F3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任務即訓練，執行即進化</w:t>
      </w:r>
      <w:r w:rsidRPr="00D00913">
        <w:rPr>
          <w:rFonts w:ascii="Times New Roman" w:eastAsia="標楷體" w:hAnsi="Times New Roman" w:cs="新細明體"/>
          <w:kern w:val="0"/>
          <w:szCs w:val="24"/>
        </w:rPr>
        <w:t>：每次任務都是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學習的素材，使系統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越用越聰明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。</w:t>
      </w:r>
    </w:p>
    <w:p w:rsidR="00A14F33" w:rsidRPr="00D00913" w:rsidRDefault="00381F10">
      <w:pPr>
        <w:widowControl/>
        <w:rPr>
          <w:rFonts w:ascii="Times New Roman" w:eastAsia="標楷體" w:hAnsi="Times New Roman" w:cs="Segoe UI Emoji"/>
          <w:b/>
          <w:bCs/>
          <w:kern w:val="0"/>
          <w:sz w:val="36"/>
          <w:szCs w:val="36"/>
        </w:rPr>
      </w:pPr>
      <w:r w:rsidRPr="00D00913">
        <w:rPr>
          <w:rFonts w:ascii="Times New Roman" w:eastAsia="標楷體" w:hAnsi="Times New Roman" w:cs="Segoe UI Emoji"/>
          <w:b/>
          <w:bCs/>
          <w:noProof/>
          <w:kern w:val="0"/>
          <w:sz w:val="36"/>
          <w:szCs w:val="36"/>
        </w:rPr>
        <w:lastRenderedPageBreak/>
        <w:drawing>
          <wp:inline distT="0" distB="0" distL="0" distR="0" wp14:anchorId="2116AAFE">
            <wp:extent cx="5252085" cy="3868382"/>
            <wp:effectExtent l="0" t="0" r="0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87" cy="3879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4F33" w:rsidRPr="00D00913">
        <w:rPr>
          <w:rFonts w:ascii="Times New Roman" w:eastAsia="標楷體" w:hAnsi="Times New Roman" w:cs="Segoe UI Emoji"/>
          <w:b/>
          <w:bCs/>
          <w:kern w:val="0"/>
          <w:sz w:val="36"/>
          <w:szCs w:val="36"/>
        </w:rPr>
        <w:br w:type="page"/>
      </w:r>
    </w:p>
    <w:p w:rsidR="005F5039" w:rsidRPr="00D00913" w:rsidRDefault="00A14F33" w:rsidP="00A14F3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lastRenderedPageBreak/>
        <w:t>教學應用案例：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運用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 xml:space="preserve"> ALPHA 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流程設計資訊管理考題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情境設定：</w:t>
      </w:r>
      <w:r w:rsidRPr="00D00913">
        <w:rPr>
          <w:rFonts w:ascii="Times New Roman" w:eastAsia="標楷體" w:hAnsi="Times New Roman" w:cs="新細明體"/>
          <w:kern w:val="0"/>
          <w:szCs w:val="24"/>
        </w:rPr>
        <w:br/>
      </w:r>
      <w:r w:rsidRPr="00D00913">
        <w:rPr>
          <w:rFonts w:ascii="Times New Roman" w:eastAsia="標楷體" w:hAnsi="Times New Roman" w:cs="新細明體"/>
          <w:kern w:val="0"/>
          <w:szCs w:val="24"/>
        </w:rPr>
        <w:t>資訊管理系的教師希望設計一份考題，不僅能測驗學生的理解，也希望透過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工具輔助，提升出題與評分的效率與智慧程度。透過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ALPHA</w:t>
      </w:r>
      <w:r w:rsidRPr="00D00913">
        <w:rPr>
          <w:rFonts w:ascii="Times New Roman" w:eastAsia="標楷體" w:hAnsi="Times New Roman" w:cs="新細明體"/>
          <w:kern w:val="0"/>
          <w:szCs w:val="24"/>
        </w:rPr>
        <w:t>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AI-Linked Planning &amp; Human Augmentation</w:t>
      </w:r>
      <w:r w:rsidRPr="00D00913">
        <w:rPr>
          <w:rFonts w:ascii="Times New Roman" w:eastAsia="標楷體" w:hAnsi="Times New Roman" w:cs="新細明體"/>
          <w:kern w:val="0"/>
          <w:szCs w:val="24"/>
        </w:rPr>
        <w:t>）流程，整個命題過程被拆解為六個智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環，進行完整規劃與回饋學習。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1️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啟題智匯環（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Discovery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）：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目標：發掘值得出題的議題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教師基於當期課程內容（如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ERP </w:t>
      </w:r>
      <w:r w:rsidRPr="00D00913">
        <w:rPr>
          <w:rFonts w:ascii="Times New Roman" w:eastAsia="標楷體" w:hAnsi="Times New Roman" w:cs="新細明體"/>
          <w:kern w:val="0"/>
          <w:szCs w:val="24"/>
        </w:rPr>
        <w:t>系統、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應用、資訊倫理等），分析學生常見困難處與未來趨勢，並結合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協助的資料分析與教學反饋，發現「生成式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對企業資訊管理流程的影響」是一個具有實務價值與學術深度的命題方向。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2️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定義智匯環（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Definition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）：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目標：清楚轉化為可評量的考試題目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教師進一步將議題具體化，並透過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（如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ChatGPT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>或考題建構工具）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釐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清知識層級與能力指標，將議題轉化為具評量標準的題目：</w:t>
      </w:r>
    </w:p>
    <w:p w:rsidR="00A14F33" w:rsidRPr="00D00913" w:rsidRDefault="00A14F33" w:rsidP="00A14F33">
      <w:pPr>
        <w:widowControl/>
        <w:spacing w:beforeAutospacing="1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**</w:t>
      </w:r>
      <w:r w:rsidRPr="00D00913">
        <w:rPr>
          <w:rFonts w:ascii="Times New Roman" w:eastAsia="標楷體" w:hAnsi="Times New Roman" w:cs="新細明體"/>
          <w:kern w:val="0"/>
          <w:szCs w:val="24"/>
        </w:rPr>
        <w:t>考題示例：</w:t>
      </w:r>
      <w:r w:rsidRPr="00D00913">
        <w:rPr>
          <w:rFonts w:ascii="Times New Roman" w:eastAsia="標楷體" w:hAnsi="Times New Roman" w:cs="新細明體"/>
          <w:kern w:val="0"/>
          <w:szCs w:val="24"/>
        </w:rPr>
        <w:t>**</w:t>
      </w:r>
      <w:r w:rsidRPr="00D00913">
        <w:rPr>
          <w:rFonts w:ascii="Times New Roman" w:eastAsia="標楷體" w:hAnsi="Times New Roman" w:cs="新細明體"/>
          <w:kern w:val="0"/>
          <w:szCs w:val="24"/>
        </w:rPr>
        <w:t>請以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ALPHA </w:t>
      </w:r>
      <w:r w:rsidRPr="00D00913">
        <w:rPr>
          <w:rFonts w:ascii="Times New Roman" w:eastAsia="標楷體" w:hAnsi="Times New Roman" w:cs="新細明體"/>
          <w:kern w:val="0"/>
          <w:szCs w:val="24"/>
        </w:rPr>
        <w:t>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任務流程為框架，分析一家企業如何導入生成式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來強化其顧客服務流程，並說明每個階段的重點應用。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29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3️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共創智匯環（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Co-creation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）：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lastRenderedPageBreak/>
        <w:t>目標：人機共創模範解答與評分標準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教師與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工具共同發展出該題目的多版本參考答案，涵蓋基本答題架構與進階延伸思考。接著利用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輔助產出評分規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準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Rubric</w:t>
      </w:r>
      <w:r w:rsidRPr="00D00913">
        <w:rPr>
          <w:rFonts w:ascii="Times New Roman" w:eastAsia="標楷體" w:hAnsi="Times New Roman" w:cs="新細明體"/>
          <w:kern w:val="0"/>
          <w:szCs w:val="24"/>
        </w:rPr>
        <w:t>），包含：</w:t>
      </w:r>
    </w:p>
    <w:p w:rsidR="00A14F33" w:rsidRPr="00D00913" w:rsidRDefault="00A14F33" w:rsidP="00A14F3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是否涵蓋六大智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環</w:t>
      </w:r>
    </w:p>
    <w:p w:rsidR="00A14F33" w:rsidRPr="00D00913" w:rsidRDefault="00A14F33" w:rsidP="00A14F3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分析內容是否具邏輯性與實務關聯</w:t>
      </w:r>
    </w:p>
    <w:p w:rsidR="00A14F33" w:rsidRPr="00D00913" w:rsidRDefault="00A14F33" w:rsidP="00A14F3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用詞精確與架構清晰度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0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4️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驗證智匯環（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Validation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）：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目標：驗證題目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與解答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的有效性與一致性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教師將模擬答案輸入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批改系統進行測試，驗證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是否能根據既定評分標準給出合理分數與回饋。也可邀請助教或教學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模型進行交叉審核，確認考題難度與答案品質是否平衡。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1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5️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執行智匯環（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Execution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）：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目標：正式施測與收集學生作答結果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這份題目被正式納入期中考或作業，學生在實際作答過程中反映不同的理解與應用層次。教師透過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協助批改初步答案，提升評分效率，也觀察哪些智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匯環最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常被誤解或忽略。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2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6️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強化智匯環（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Reinforcement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）：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目標：回饋學生表現強化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知識庫與出題機制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根據學生的實際回答與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批改的分析，教師可輸入高分與低分答案樣本，進行標記與再訓練，強化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對於何謂好答案的理解。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此外，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教師也可根據作答趨</w:t>
      </w:r>
      <w:r w:rsidRPr="00D00913">
        <w:rPr>
          <w:rFonts w:ascii="Times New Roman" w:eastAsia="標楷體" w:hAnsi="Times New Roman" w:cs="新細明體"/>
          <w:kern w:val="0"/>
          <w:szCs w:val="24"/>
        </w:rPr>
        <w:lastRenderedPageBreak/>
        <w:t>勢，更新題庫或微調教學內容，讓下一次的出題或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支援更貼近學生實際需求。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3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36"/>
          <w:szCs w:val="36"/>
        </w:rPr>
        <w:t>🔁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結語：教學與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AI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的智慧循環</w:t>
      </w:r>
    </w:p>
    <w:p w:rsidR="00314BB6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透過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ALPHA </w:t>
      </w:r>
      <w:r w:rsidRPr="00D00913">
        <w:rPr>
          <w:rFonts w:ascii="Times New Roman" w:eastAsia="標楷體" w:hAnsi="Times New Roman" w:cs="新細明體"/>
          <w:kern w:val="0"/>
          <w:szCs w:val="24"/>
        </w:rPr>
        <w:t>流程，命題不再只是老師個人經驗的堆疊，而是一個可以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與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共創、測試、學習與演化的智慧教學歷程</w:t>
      </w:r>
      <w:r w:rsidRPr="00D00913">
        <w:rPr>
          <w:rFonts w:ascii="Times New Roman" w:eastAsia="標楷體" w:hAnsi="Times New Roman" w:cs="新細明體"/>
          <w:kern w:val="0"/>
          <w:szCs w:val="24"/>
        </w:rPr>
        <w:t>。未來，這樣的模式不僅能應用在命題，也能延伸到教材設計、個別化回饋、學習診斷等領域，實現真正的「人機教學協作」。</w:t>
      </w:r>
    </w:p>
    <w:p w:rsidR="00314BB6" w:rsidRPr="00D00913" w:rsidRDefault="00314BB6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br w:type="page"/>
      </w:r>
    </w:p>
    <w:p w:rsidR="0060234D" w:rsidRPr="00D00913" w:rsidRDefault="0060234D" w:rsidP="0060234D">
      <w:pPr>
        <w:pStyle w:val="2"/>
        <w:rPr>
          <w:rFonts w:ascii="Times New Roman" w:eastAsia="標楷體" w:hAnsi="Times New Roman"/>
        </w:rPr>
      </w:pPr>
      <w:r w:rsidRPr="00D00913">
        <w:rPr>
          <w:rFonts w:ascii="Segoe UI Emoji" w:eastAsia="標楷體" w:hAnsi="Segoe UI Emoji" w:cs="Segoe UI Emoji"/>
        </w:rPr>
        <w:lastRenderedPageBreak/>
        <w:t>🧠</w:t>
      </w:r>
      <w:r w:rsidRPr="00D00913">
        <w:rPr>
          <w:rFonts w:ascii="Times New Roman" w:eastAsia="標楷體" w:hAnsi="Times New Roman"/>
        </w:rPr>
        <w:t xml:space="preserve"> ALPHA × SDLC </w:t>
      </w:r>
      <w:r w:rsidRPr="00D00913">
        <w:rPr>
          <w:rFonts w:ascii="Times New Roman" w:eastAsia="標楷體" w:hAnsi="Times New Roman"/>
        </w:rPr>
        <w:t>對應說明</w:t>
      </w:r>
    </w:p>
    <w:p w:rsidR="0060234D" w:rsidRPr="00D00913" w:rsidRDefault="0060234D" w:rsidP="0060234D">
      <w:pPr>
        <w:pStyle w:val="Web"/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 xml:space="preserve">ALPHA </w:t>
      </w:r>
      <w:r w:rsidRPr="00D00913">
        <w:rPr>
          <w:rStyle w:val="a3"/>
          <w:rFonts w:ascii="Times New Roman" w:eastAsia="標楷體" w:hAnsi="Times New Roman"/>
        </w:rPr>
        <w:t>架構如何融入系統開發生命週期，並由</w:t>
      </w:r>
      <w:r w:rsidRPr="00D00913">
        <w:rPr>
          <w:rStyle w:val="a3"/>
          <w:rFonts w:ascii="Times New Roman" w:eastAsia="標楷體" w:hAnsi="Times New Roman"/>
        </w:rPr>
        <w:t xml:space="preserve"> AI </w:t>
      </w:r>
      <w:proofErr w:type="gramStart"/>
      <w:r w:rsidRPr="00D00913">
        <w:rPr>
          <w:rStyle w:val="a3"/>
          <w:rFonts w:ascii="Times New Roman" w:eastAsia="標楷體" w:hAnsi="Times New Roman"/>
        </w:rPr>
        <w:t>賦能資訊</w:t>
      </w:r>
      <w:proofErr w:type="gramEnd"/>
      <w:r w:rsidRPr="00D00913">
        <w:rPr>
          <w:rStyle w:val="a3"/>
          <w:rFonts w:ascii="Times New Roman" w:eastAsia="標楷體" w:hAnsi="Times New Roman"/>
        </w:rPr>
        <w:t>人員各階段任務</w:t>
      </w:r>
    </w:p>
    <w:p w:rsidR="0060234D" w:rsidRPr="00D00913" w:rsidRDefault="0060234D" w:rsidP="0060234D">
      <w:pPr>
        <w:pStyle w:val="Web"/>
        <w:rPr>
          <w:rFonts w:ascii="Times New Roman" w:eastAsia="標楷體" w:hAnsi="Times New Roman"/>
        </w:rPr>
      </w:pPr>
      <w:r w:rsidRPr="00D00913">
        <w:rPr>
          <w:rFonts w:ascii="Times New Roman" w:eastAsia="標楷體" w:hAnsi="Times New Roman"/>
        </w:rPr>
        <w:t xml:space="preserve">ALPHA </w:t>
      </w:r>
      <w:r w:rsidRPr="00D00913">
        <w:rPr>
          <w:rFonts w:ascii="Times New Roman" w:eastAsia="標楷體" w:hAnsi="Times New Roman"/>
        </w:rPr>
        <w:t>提供了一個</w:t>
      </w:r>
      <w:r w:rsidRPr="00D00913">
        <w:rPr>
          <w:rStyle w:val="a3"/>
          <w:rFonts w:ascii="Times New Roman" w:eastAsia="標楷體" w:hAnsi="Times New Roman"/>
        </w:rPr>
        <w:t>AI</w:t>
      </w:r>
      <w:r w:rsidRPr="00D00913">
        <w:rPr>
          <w:rStyle w:val="a3"/>
          <w:rFonts w:ascii="Times New Roman" w:eastAsia="標楷體" w:hAnsi="Times New Roman"/>
        </w:rPr>
        <w:t>融入傳統</w:t>
      </w:r>
      <w:r w:rsidRPr="00D00913">
        <w:rPr>
          <w:rStyle w:val="a3"/>
          <w:rFonts w:ascii="Times New Roman" w:eastAsia="標楷體" w:hAnsi="Times New Roman"/>
        </w:rPr>
        <w:t>SDLC</w:t>
      </w:r>
      <w:r w:rsidRPr="00D00913">
        <w:rPr>
          <w:rStyle w:val="a3"/>
          <w:rFonts w:ascii="Times New Roman" w:eastAsia="標楷體" w:hAnsi="Times New Roman"/>
        </w:rPr>
        <w:t>的現代化框架</w:t>
      </w:r>
      <w:r w:rsidRPr="00D00913">
        <w:rPr>
          <w:rFonts w:ascii="Times New Roman" w:eastAsia="標楷體" w:hAnsi="Times New Roman"/>
        </w:rPr>
        <w:t>，讓每個階段都能：</w:t>
      </w:r>
    </w:p>
    <w:p w:rsidR="0060234D" w:rsidRPr="00D00913" w:rsidRDefault="0060234D" w:rsidP="0060234D">
      <w:pPr>
        <w:pStyle w:val="Web"/>
        <w:numPr>
          <w:ilvl w:val="0"/>
          <w:numId w:val="17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更快速啟動（</w:t>
      </w:r>
      <w:r w:rsidRPr="00D00913">
        <w:rPr>
          <w:rStyle w:val="a3"/>
          <w:rFonts w:ascii="Times New Roman" w:eastAsia="標楷體" w:hAnsi="Times New Roman"/>
        </w:rPr>
        <w:t>Agile Start</w:t>
      </w:r>
      <w:r w:rsidRPr="00D00913">
        <w:rPr>
          <w:rStyle w:val="a3"/>
          <w:rFonts w:ascii="Times New Roman" w:eastAsia="標楷體" w:hAnsi="Times New Roman"/>
        </w:rPr>
        <w:t>）</w:t>
      </w:r>
    </w:p>
    <w:p w:rsidR="0060234D" w:rsidRPr="00D00913" w:rsidRDefault="0060234D" w:rsidP="0060234D">
      <w:pPr>
        <w:pStyle w:val="Web"/>
        <w:numPr>
          <w:ilvl w:val="0"/>
          <w:numId w:val="17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更精</w:t>
      </w:r>
      <w:proofErr w:type="gramStart"/>
      <w:r w:rsidRPr="00D00913">
        <w:rPr>
          <w:rStyle w:val="a3"/>
          <w:rFonts w:ascii="Times New Roman" w:eastAsia="標楷體" w:hAnsi="Times New Roman"/>
        </w:rPr>
        <w:t>準</w:t>
      </w:r>
      <w:proofErr w:type="gramEnd"/>
      <w:r w:rsidRPr="00D00913">
        <w:rPr>
          <w:rStyle w:val="a3"/>
          <w:rFonts w:ascii="Times New Roman" w:eastAsia="標楷體" w:hAnsi="Times New Roman"/>
        </w:rPr>
        <w:t>定義（</w:t>
      </w:r>
      <w:r w:rsidRPr="00D00913">
        <w:rPr>
          <w:rStyle w:val="a3"/>
          <w:rFonts w:ascii="Times New Roman" w:eastAsia="標楷體" w:hAnsi="Times New Roman"/>
        </w:rPr>
        <w:t>Smart Design</w:t>
      </w:r>
      <w:r w:rsidRPr="00D00913">
        <w:rPr>
          <w:rStyle w:val="a3"/>
          <w:rFonts w:ascii="Times New Roman" w:eastAsia="標楷體" w:hAnsi="Times New Roman"/>
        </w:rPr>
        <w:t>）</w:t>
      </w:r>
    </w:p>
    <w:p w:rsidR="0060234D" w:rsidRPr="00D00913" w:rsidRDefault="0060234D" w:rsidP="0060234D">
      <w:pPr>
        <w:pStyle w:val="Web"/>
        <w:numPr>
          <w:ilvl w:val="0"/>
          <w:numId w:val="17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更有效執行（</w:t>
      </w:r>
      <w:r w:rsidRPr="00D00913">
        <w:rPr>
          <w:rStyle w:val="a3"/>
          <w:rFonts w:ascii="Times New Roman" w:eastAsia="標楷體" w:hAnsi="Times New Roman"/>
        </w:rPr>
        <w:t>AI Collaboration</w:t>
      </w:r>
      <w:r w:rsidRPr="00D00913">
        <w:rPr>
          <w:rStyle w:val="a3"/>
          <w:rFonts w:ascii="Times New Roman" w:eastAsia="標楷體" w:hAnsi="Times New Roman"/>
        </w:rPr>
        <w:t>）</w:t>
      </w:r>
    </w:p>
    <w:p w:rsidR="0060234D" w:rsidRPr="00D00913" w:rsidRDefault="0060234D" w:rsidP="0060234D">
      <w:pPr>
        <w:pStyle w:val="Web"/>
        <w:numPr>
          <w:ilvl w:val="0"/>
          <w:numId w:val="17"/>
        </w:numPr>
        <w:rPr>
          <w:rFonts w:ascii="Times New Roman" w:eastAsia="標楷體" w:hAnsi="Times New Roman"/>
        </w:rPr>
      </w:pPr>
      <w:r w:rsidRPr="00D00913">
        <w:rPr>
          <w:rStyle w:val="a3"/>
          <w:rFonts w:ascii="Times New Roman" w:eastAsia="標楷體" w:hAnsi="Times New Roman"/>
        </w:rPr>
        <w:t>更持續演化（</w:t>
      </w:r>
      <w:r w:rsidRPr="00D00913">
        <w:rPr>
          <w:rStyle w:val="a3"/>
          <w:rFonts w:ascii="Times New Roman" w:eastAsia="標楷體" w:hAnsi="Times New Roman"/>
        </w:rPr>
        <w:t>Learning Feedback</w:t>
      </w:r>
      <w:r w:rsidRPr="00D00913">
        <w:rPr>
          <w:rStyle w:val="a3"/>
          <w:rFonts w:ascii="Times New Roman" w:eastAsia="標楷體" w:hAnsi="Times New Roman"/>
        </w:rPr>
        <w:t>）</w:t>
      </w:r>
    </w:p>
    <w:p w:rsidR="0060234D" w:rsidRPr="00D00913" w:rsidRDefault="0060234D" w:rsidP="0060234D">
      <w:pPr>
        <w:pStyle w:val="Web"/>
        <w:rPr>
          <w:rFonts w:ascii="Times New Roman" w:eastAsia="標楷體" w:hAnsi="Times New Roman"/>
        </w:rPr>
      </w:pPr>
      <w:r w:rsidRPr="00D00913">
        <w:rPr>
          <w:rFonts w:ascii="Times New Roman" w:eastAsia="標楷體" w:hAnsi="Times New Roman"/>
        </w:rPr>
        <w:t>這樣的結合，不僅提升資訊人員的生產力與品質，更能創造「會成長的系統開發流程」，讓開發變成</w:t>
      </w:r>
      <w:proofErr w:type="gramStart"/>
      <w:r w:rsidRPr="00D00913">
        <w:rPr>
          <w:rFonts w:ascii="Times New Roman" w:eastAsia="標楷體" w:hAnsi="Times New Roman"/>
        </w:rPr>
        <w:t>一</w:t>
      </w:r>
      <w:proofErr w:type="gramEnd"/>
      <w:r w:rsidRPr="00D00913">
        <w:rPr>
          <w:rFonts w:ascii="Times New Roman" w:eastAsia="標楷體" w:hAnsi="Times New Roman"/>
        </w:rPr>
        <w:t>個人機共學的知識旅程。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3582"/>
      </w:tblGrid>
      <w:tr w:rsidR="0060234D" w:rsidRPr="00D00913" w:rsidTr="00F17C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00913">
              <w:rPr>
                <w:rFonts w:ascii="Times New Roman" w:eastAsia="標楷體" w:hAnsi="Times New Roman"/>
                <w:b/>
                <w:bCs/>
              </w:rPr>
              <w:t>傳統</w:t>
            </w:r>
            <w:r w:rsidRPr="00D00913">
              <w:rPr>
                <w:rFonts w:ascii="Times New Roman" w:eastAsia="標楷體" w:hAnsi="Times New Roman"/>
                <w:b/>
                <w:bCs/>
              </w:rPr>
              <w:t>SDLC</w:t>
            </w:r>
            <w:r w:rsidRPr="00D00913">
              <w:rPr>
                <w:rFonts w:ascii="Times New Roman" w:eastAsia="標楷體" w:hAnsi="Times New Roman"/>
                <w:b/>
                <w:bCs/>
              </w:rPr>
              <w:t>挑戰</w:t>
            </w:r>
          </w:p>
        </w:tc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00913">
              <w:rPr>
                <w:rFonts w:ascii="Times New Roman" w:eastAsia="標楷體" w:hAnsi="Times New Roman"/>
                <w:b/>
                <w:bCs/>
              </w:rPr>
              <w:t>ALPHA</w:t>
            </w:r>
            <w:r w:rsidRPr="00D00913">
              <w:rPr>
                <w:rFonts w:ascii="Times New Roman" w:eastAsia="標楷體" w:hAnsi="Times New Roman"/>
                <w:b/>
                <w:bCs/>
              </w:rPr>
              <w:t>導入的改善</w:t>
            </w:r>
          </w:p>
        </w:tc>
      </w:tr>
      <w:tr w:rsidR="0060234D" w:rsidRPr="00D00913" w:rsidTr="00F17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須大量人工訪談與資料彙整</w:t>
            </w:r>
          </w:p>
        </w:tc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AI</w:t>
            </w:r>
            <w:r w:rsidRPr="00D00913">
              <w:rPr>
                <w:rFonts w:ascii="Times New Roman" w:eastAsia="標楷體" w:hAnsi="Times New Roman"/>
              </w:rPr>
              <w:t>助力於需求探索與知識擷取</w:t>
            </w:r>
          </w:p>
        </w:tc>
      </w:tr>
      <w:tr w:rsidR="0060234D" w:rsidRPr="00D00913" w:rsidTr="00F17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系統分析文件撰寫耗時</w:t>
            </w:r>
          </w:p>
        </w:tc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AI</w:t>
            </w:r>
            <w:r w:rsidRPr="00D00913">
              <w:rPr>
                <w:rFonts w:ascii="Times New Roman" w:eastAsia="標楷體" w:hAnsi="Times New Roman"/>
              </w:rPr>
              <w:t>生成草稿、圖形、技術說明</w:t>
            </w:r>
          </w:p>
        </w:tc>
      </w:tr>
      <w:tr w:rsidR="0060234D" w:rsidRPr="00D00913" w:rsidTr="00F17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程式開發需人力密集</w:t>
            </w:r>
          </w:p>
        </w:tc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AI</w:t>
            </w:r>
            <w:r w:rsidRPr="00D00913">
              <w:rPr>
                <w:rFonts w:ascii="Times New Roman" w:eastAsia="標楷體" w:hAnsi="Times New Roman"/>
              </w:rPr>
              <w:t>協作程式開發、測試、除錯</w:t>
            </w:r>
          </w:p>
        </w:tc>
      </w:tr>
      <w:tr w:rsidR="0060234D" w:rsidRPr="00D00913" w:rsidTr="00F17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測試流程常落入人為疏漏</w:t>
            </w:r>
          </w:p>
        </w:tc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AI</w:t>
            </w:r>
            <w:r w:rsidRPr="00D00913">
              <w:rPr>
                <w:rFonts w:ascii="Times New Roman" w:eastAsia="標楷體" w:hAnsi="Times New Roman"/>
              </w:rPr>
              <w:t>生成測試案例、自動執行測試</w:t>
            </w:r>
          </w:p>
        </w:tc>
      </w:tr>
      <w:tr w:rsidR="0060234D" w:rsidRPr="00D00913" w:rsidTr="00F17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上線後支援負擔重</w:t>
            </w:r>
          </w:p>
        </w:tc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AI</w:t>
            </w:r>
            <w:r w:rsidRPr="00D00913">
              <w:rPr>
                <w:rFonts w:ascii="Times New Roman" w:eastAsia="標楷體" w:hAnsi="Times New Roman"/>
              </w:rPr>
              <w:t>客服、</w:t>
            </w:r>
            <w:r w:rsidRPr="00D00913">
              <w:rPr>
                <w:rFonts w:ascii="Times New Roman" w:eastAsia="標楷體" w:hAnsi="Times New Roman"/>
              </w:rPr>
              <w:t>AI</w:t>
            </w:r>
            <w:r w:rsidRPr="00D00913">
              <w:rPr>
                <w:rFonts w:ascii="Times New Roman" w:eastAsia="標楷體" w:hAnsi="Times New Roman"/>
              </w:rPr>
              <w:t>教學、自動監控系統</w:t>
            </w:r>
          </w:p>
        </w:tc>
      </w:tr>
      <w:tr w:rsidR="0060234D" w:rsidRPr="00D00913" w:rsidTr="00F17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難以把回饋系統化應用</w:t>
            </w:r>
          </w:p>
        </w:tc>
        <w:tc>
          <w:tcPr>
            <w:tcW w:w="0" w:type="auto"/>
            <w:vAlign w:val="center"/>
            <w:hideMark/>
          </w:tcPr>
          <w:p w:rsidR="0060234D" w:rsidRPr="00D00913" w:rsidRDefault="0060234D" w:rsidP="00F17CC7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AI</w:t>
            </w:r>
            <w:r w:rsidRPr="00D00913">
              <w:rPr>
                <w:rFonts w:ascii="Times New Roman" w:eastAsia="標楷體" w:hAnsi="Times New Roman"/>
              </w:rPr>
              <w:t>持續學習並強化決策支援能力</w:t>
            </w:r>
          </w:p>
        </w:tc>
      </w:tr>
    </w:tbl>
    <w:p w:rsidR="0060234D" w:rsidRPr="00D00913" w:rsidRDefault="0060234D" w:rsidP="0060234D">
      <w:pPr>
        <w:pStyle w:val="Web"/>
        <w:rPr>
          <w:rFonts w:ascii="Times New Roman" w:eastAsia="標楷體" w:hAnsi="Times New Roman"/>
        </w:rPr>
      </w:pPr>
      <w:r w:rsidRPr="00D00913">
        <w:rPr>
          <w:rFonts w:ascii="Times New Roman" w:eastAsia="標楷體" w:hAnsi="Times New Roman"/>
        </w:rPr>
        <w:t xml:space="preserve">ALPHA </w:t>
      </w:r>
      <w:r w:rsidRPr="00D00913">
        <w:rPr>
          <w:rFonts w:ascii="Times New Roman" w:eastAsia="標楷體" w:hAnsi="Times New Roman"/>
        </w:rPr>
        <w:t>架構不只是管理工具，更是將傳統系統開發生命週期「智能化」的橋梁。透過六大智</w:t>
      </w:r>
      <w:proofErr w:type="gramStart"/>
      <w:r w:rsidRPr="00D00913">
        <w:rPr>
          <w:rFonts w:ascii="Times New Roman" w:eastAsia="標楷體" w:hAnsi="Times New Roman"/>
        </w:rPr>
        <w:t>匯</w:t>
      </w:r>
      <w:proofErr w:type="gramEnd"/>
      <w:r w:rsidRPr="00D00913">
        <w:rPr>
          <w:rFonts w:ascii="Times New Roman" w:eastAsia="標楷體" w:hAnsi="Times New Roman"/>
        </w:rPr>
        <w:t>環，每一階段都成為</w:t>
      </w:r>
      <w:r w:rsidRPr="00D00913">
        <w:rPr>
          <w:rFonts w:ascii="Times New Roman" w:eastAsia="標楷體" w:hAnsi="Times New Roman"/>
        </w:rPr>
        <w:t xml:space="preserve"> AI </w:t>
      </w:r>
      <w:r w:rsidRPr="00D00913">
        <w:rPr>
          <w:rFonts w:ascii="Times New Roman" w:eastAsia="標楷體" w:hAnsi="Times New Roman"/>
        </w:rPr>
        <w:t>與資訊人員合作、共創與學習的場域。這不僅提升開發效率，更建立一個能不斷優化與回應變化的資訊系統設計模式。</w:t>
      </w:r>
    </w:p>
    <w:p w:rsidR="0060234D" w:rsidRPr="00D00913" w:rsidRDefault="0060234D" w:rsidP="0060234D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1️</w:t>
      </w:r>
      <w:r w:rsidRPr="00D00913">
        <w:rPr>
          <w:rFonts w:ascii="Tahoma" w:eastAsia="標楷體" w:hAnsi="Tahoma" w:cs="Tahom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啟題智匯環（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Discovery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</w:t>
      </w:r>
    </w:p>
    <w:p w:rsidR="0060234D" w:rsidRPr="00D00913" w:rsidRDefault="0060234D" w:rsidP="0060234D">
      <w:pPr>
        <w:widowControl/>
        <w:spacing w:beforeAutospacing="1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對應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SDLC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：系統需求分析階段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</w:t>
      </w:r>
    </w:p>
    <w:p w:rsidR="0060234D" w:rsidRPr="00D00913" w:rsidRDefault="0060234D" w:rsidP="0060234D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辨識企業中有哪些流程、部門、作業問題值得資訊化</w:t>
      </w:r>
    </w:p>
    <w:p w:rsidR="0060234D" w:rsidRPr="00D00913" w:rsidRDefault="0060234D" w:rsidP="0060234D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釐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清使用者痛點、作業瓶頸與潛在效益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支援方式：</w:t>
      </w:r>
    </w:p>
    <w:p w:rsidR="0060234D" w:rsidRPr="00D00913" w:rsidRDefault="0060234D" w:rsidP="0060234D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lastRenderedPageBreak/>
        <w:t>自然語言分析（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NLP</w:t>
      </w:r>
      <w:r w:rsidRPr="00D00913">
        <w:rPr>
          <w:rFonts w:ascii="Times New Roman" w:eastAsia="標楷體" w:hAnsi="Times New Roman" w:cs="新細明體"/>
          <w:kern w:val="0"/>
          <w:szCs w:val="24"/>
        </w:rPr>
        <w:t>）從使用者對話</w:t>
      </w:r>
      <w:r w:rsidRPr="00D00913">
        <w:rPr>
          <w:rFonts w:ascii="Times New Roman" w:eastAsia="標楷體" w:hAnsi="Times New Roman" w:cs="新細明體"/>
          <w:kern w:val="0"/>
          <w:szCs w:val="24"/>
        </w:rPr>
        <w:t>/</w:t>
      </w:r>
      <w:r w:rsidRPr="00D00913">
        <w:rPr>
          <w:rFonts w:ascii="Times New Roman" w:eastAsia="標楷體" w:hAnsi="Times New Roman" w:cs="新細明體"/>
          <w:kern w:val="0"/>
          <w:szCs w:val="24"/>
        </w:rPr>
        <w:t>文件中抓出潛在需求</w:t>
      </w:r>
    </w:p>
    <w:p w:rsidR="0060234D" w:rsidRPr="00D00913" w:rsidRDefault="0060234D" w:rsidP="0060234D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分析歷史系統報告、錯誤紀錄、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KPI </w:t>
      </w:r>
      <w:r w:rsidRPr="00D00913">
        <w:rPr>
          <w:rFonts w:ascii="Times New Roman" w:eastAsia="標楷體" w:hAnsi="Times New Roman" w:cs="新細明體"/>
          <w:kern w:val="0"/>
          <w:szCs w:val="24"/>
        </w:rPr>
        <w:t>資料，找出改進點</w:t>
      </w:r>
    </w:p>
    <w:p w:rsidR="0060234D" w:rsidRPr="00D00913" w:rsidRDefault="0060234D" w:rsidP="0060234D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利用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輿情分析或問卷理解用戶偏好與抱怨重點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✅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>讓需求挖掘不再靠直覺與面談，而是數據驅動＋語意洞察。</w:t>
      </w:r>
    </w:p>
    <w:p w:rsidR="0060234D" w:rsidRPr="00D00913" w:rsidRDefault="002272F2" w:rsidP="0060234D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4" style="width:0;height:1.5pt" o:hralign="center" o:hrstd="t" o:hr="t" fillcolor="#a0a0a0" stroked="f"/>
        </w:pict>
      </w:r>
    </w:p>
    <w:p w:rsidR="0060234D" w:rsidRPr="00D00913" w:rsidRDefault="0060234D" w:rsidP="0060234D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2️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定義智匯環（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Definition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</w:t>
      </w:r>
    </w:p>
    <w:p w:rsidR="0060234D" w:rsidRPr="00D00913" w:rsidRDefault="0060234D" w:rsidP="0060234D">
      <w:pPr>
        <w:widowControl/>
        <w:spacing w:beforeAutospacing="1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對應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SDLC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：系統分析與設計階段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</w:t>
      </w:r>
    </w:p>
    <w:p w:rsidR="0060234D" w:rsidRPr="00D00913" w:rsidRDefault="0060234D" w:rsidP="0060234D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將需求具體化為功能描述、資料流程、邏輯設計</w:t>
      </w:r>
    </w:p>
    <w:p w:rsidR="0060234D" w:rsidRPr="00D00913" w:rsidRDefault="0060234D" w:rsidP="0060234D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規劃使用者角色、輸入輸出流程、資料庫架構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支援方式：</w:t>
      </w:r>
    </w:p>
    <w:p w:rsidR="0060234D" w:rsidRPr="00D00913" w:rsidRDefault="0060234D" w:rsidP="0060234D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自動繪製資料流程圖（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DFD</w:t>
      </w:r>
      <w:r w:rsidRPr="00D00913">
        <w:rPr>
          <w:rFonts w:ascii="Times New Roman" w:eastAsia="標楷體" w:hAnsi="Times New Roman" w:cs="新細明體"/>
          <w:kern w:val="0"/>
          <w:szCs w:val="24"/>
        </w:rPr>
        <w:t>）、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ERD </w:t>
      </w:r>
      <w:r w:rsidRPr="00D00913">
        <w:rPr>
          <w:rFonts w:ascii="Times New Roman" w:eastAsia="標楷體" w:hAnsi="Times New Roman" w:cs="新細明體"/>
          <w:kern w:val="0"/>
          <w:szCs w:val="24"/>
        </w:rPr>
        <w:t>初稿</w:t>
      </w:r>
    </w:p>
    <w:p w:rsidR="0060234D" w:rsidRPr="00D00913" w:rsidRDefault="0060234D" w:rsidP="0060234D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根據描述自動產生需求規格草案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或用例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Use Case</w:t>
      </w:r>
      <w:r w:rsidRPr="00D00913">
        <w:rPr>
          <w:rFonts w:ascii="Times New Roman" w:eastAsia="標楷體" w:hAnsi="Times New Roman" w:cs="新細明體"/>
          <w:kern w:val="0"/>
          <w:szCs w:val="24"/>
        </w:rPr>
        <w:t>）</w:t>
      </w:r>
    </w:p>
    <w:p w:rsidR="0060234D" w:rsidRPr="00D00913" w:rsidRDefault="0060234D" w:rsidP="0060234D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協助定義商業邏輯或建議系統模組結構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✅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>可輔助系統分析師快速產出初步設計原型，減少人為誤差。</w:t>
      </w:r>
    </w:p>
    <w:p w:rsidR="0060234D" w:rsidRPr="00D00913" w:rsidRDefault="002272F2" w:rsidP="0060234D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5" style="width:0;height:1.5pt" o:hralign="center" o:hrstd="t" o:hr="t" fillcolor="#a0a0a0" stroked="f"/>
        </w:pict>
      </w:r>
    </w:p>
    <w:p w:rsidR="0060234D" w:rsidRPr="00D00913" w:rsidRDefault="0060234D" w:rsidP="0060234D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3️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共創智匯環（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Co-creation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</w:t>
      </w:r>
    </w:p>
    <w:p w:rsidR="0060234D" w:rsidRPr="00D00913" w:rsidRDefault="0060234D" w:rsidP="0060234D">
      <w:pPr>
        <w:widowControl/>
        <w:spacing w:beforeAutospacing="1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對應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SDLC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：系統開發與程式設計階段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</w:t>
      </w:r>
    </w:p>
    <w:p w:rsidR="0060234D" w:rsidRPr="00D00913" w:rsidRDefault="0060234D" w:rsidP="0060234D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根據設計文件進行程式撰寫、模組開發、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前後端實作</w:t>
      </w:r>
      <w:proofErr w:type="gramEnd"/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支援方式：</w:t>
      </w:r>
    </w:p>
    <w:p w:rsidR="0060234D" w:rsidRPr="00D00913" w:rsidRDefault="0060234D" w:rsidP="0060234D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使用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Copilot</w:t>
      </w:r>
      <w:r w:rsidRPr="00D00913">
        <w:rPr>
          <w:rFonts w:ascii="Times New Roman" w:eastAsia="標楷體" w:hAnsi="Times New Roman" w:cs="新細明體"/>
          <w:kern w:val="0"/>
          <w:szCs w:val="24"/>
        </w:rPr>
        <w:t>、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ChatGPT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>、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CodeWhisperer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進行程式碼建議、自動補全</w:t>
      </w:r>
    </w:p>
    <w:p w:rsidR="0060234D" w:rsidRPr="00D00913" w:rsidRDefault="0060234D" w:rsidP="0060234D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根據需求描述自動產生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API </w:t>
      </w:r>
      <w:r w:rsidRPr="00D00913">
        <w:rPr>
          <w:rFonts w:ascii="Times New Roman" w:eastAsia="標楷體" w:hAnsi="Times New Roman" w:cs="新細明體"/>
          <w:kern w:val="0"/>
          <w:szCs w:val="24"/>
        </w:rPr>
        <w:t>或函式模板</w:t>
      </w:r>
    </w:p>
    <w:p w:rsidR="0060234D" w:rsidRPr="00D00913" w:rsidRDefault="0060234D" w:rsidP="0060234D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使用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製作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UI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原型（如使用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Figma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plugins</w:t>
      </w:r>
      <w:r w:rsidRPr="00D00913">
        <w:rPr>
          <w:rFonts w:ascii="Times New Roman" w:eastAsia="標楷體" w:hAnsi="Times New Roman" w:cs="新細明體"/>
          <w:kern w:val="0"/>
          <w:szCs w:val="24"/>
        </w:rPr>
        <w:t>）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lastRenderedPageBreak/>
        <w:t>✅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>幫助開發人員寫更快、錯更少、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Debug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>更有效率。</w:t>
      </w:r>
    </w:p>
    <w:p w:rsidR="0060234D" w:rsidRPr="00D00913" w:rsidRDefault="002272F2" w:rsidP="0060234D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6" style="width:0;height:1.5pt" o:hralign="center" o:hrstd="t" o:hr="t" fillcolor="#a0a0a0" stroked="f"/>
        </w:pict>
      </w:r>
    </w:p>
    <w:p w:rsidR="0060234D" w:rsidRPr="00D00913" w:rsidRDefault="0060234D" w:rsidP="0060234D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4️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驗證智匯環（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Validation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</w:t>
      </w:r>
    </w:p>
    <w:p w:rsidR="0060234D" w:rsidRPr="00D00913" w:rsidRDefault="0060234D" w:rsidP="0060234D">
      <w:pPr>
        <w:widowControl/>
        <w:spacing w:beforeAutospacing="1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對應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SDLC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：系統測試階段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</w:t>
      </w:r>
    </w:p>
    <w:p w:rsidR="0060234D" w:rsidRPr="00D00913" w:rsidRDefault="0060234D" w:rsidP="0060234D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確認系統正確運作、符合原始需求、無重大錯誤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支援方式：</w:t>
      </w:r>
    </w:p>
    <w:p w:rsidR="0060234D" w:rsidRPr="00D00913" w:rsidRDefault="0060234D" w:rsidP="0060234D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產生測試案例與測試腳本（如單元測試、整合測試）</w:t>
      </w:r>
    </w:p>
    <w:p w:rsidR="0060234D" w:rsidRPr="00D00913" w:rsidRDefault="0060234D" w:rsidP="0060234D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自動化測試平台輔助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Regression Testing</w:t>
      </w:r>
    </w:p>
    <w:p w:rsidR="0060234D" w:rsidRPr="00D00913" w:rsidRDefault="0060234D" w:rsidP="0060234D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使用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LLM </w:t>
      </w:r>
      <w:r w:rsidRPr="00D00913">
        <w:rPr>
          <w:rFonts w:ascii="Times New Roman" w:eastAsia="標楷體" w:hAnsi="Times New Roman" w:cs="新細明體"/>
          <w:kern w:val="0"/>
          <w:szCs w:val="24"/>
        </w:rPr>
        <w:t>對錯誤訊息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進行根因分析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與修正建議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✅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>減少測試設計與除錯時間，提高測試覆蓋率。</w:t>
      </w:r>
    </w:p>
    <w:p w:rsidR="0060234D" w:rsidRPr="00D00913" w:rsidRDefault="002272F2" w:rsidP="0060234D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7" style="width:0;height:1.5pt" o:hralign="center" o:hrstd="t" o:hr="t" fillcolor="#a0a0a0" stroked="f"/>
        </w:pict>
      </w:r>
    </w:p>
    <w:p w:rsidR="0060234D" w:rsidRPr="00D00913" w:rsidRDefault="0060234D" w:rsidP="0060234D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5️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執行智匯環（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Execution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</w:t>
      </w:r>
    </w:p>
    <w:p w:rsidR="0060234D" w:rsidRPr="00D00913" w:rsidRDefault="0060234D" w:rsidP="0060234D">
      <w:pPr>
        <w:widowControl/>
        <w:spacing w:beforeAutospacing="1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對應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SDLC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：系統上線與導入階段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</w:t>
      </w:r>
    </w:p>
    <w:p w:rsidR="0060234D" w:rsidRPr="00D00913" w:rsidRDefault="0060234D" w:rsidP="0060234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系統正式交付使用者上線，並設定監控與回報流程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支援方式：</w:t>
      </w:r>
    </w:p>
    <w:p w:rsidR="0060234D" w:rsidRPr="00D00913" w:rsidRDefault="0060234D" w:rsidP="0060234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協助設計使用者導入教材與互動說明</w:t>
      </w:r>
    </w:p>
    <w:p w:rsidR="0060234D" w:rsidRPr="00D00913" w:rsidRDefault="0060234D" w:rsidP="0060234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即時收集使用者反饋、監控異常使用行為（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UX Heatmap</w:t>
      </w:r>
      <w:r w:rsidRPr="00D00913">
        <w:rPr>
          <w:rFonts w:ascii="Times New Roman" w:eastAsia="標楷體" w:hAnsi="Times New Roman" w:cs="新細明體"/>
          <w:kern w:val="0"/>
          <w:szCs w:val="24"/>
        </w:rPr>
        <w:t>）</w:t>
      </w:r>
    </w:p>
    <w:p w:rsidR="0060234D" w:rsidRPr="00D00913" w:rsidRDefault="0060234D" w:rsidP="0060234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使用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Chatbot </w:t>
      </w:r>
      <w:r w:rsidRPr="00D00913">
        <w:rPr>
          <w:rFonts w:ascii="Times New Roman" w:eastAsia="標楷體" w:hAnsi="Times New Roman" w:cs="新細明體"/>
          <w:kern w:val="0"/>
          <w:szCs w:val="24"/>
        </w:rPr>
        <w:t>為新手用戶提供智慧客服輔導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✅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>讓上線不只是部署，而是智慧化的「收集、追蹤、輔導」。</w:t>
      </w:r>
    </w:p>
    <w:p w:rsidR="0060234D" w:rsidRPr="00D00913" w:rsidRDefault="002272F2" w:rsidP="0060234D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38" style="width:0;height:1.5pt" o:hralign="center" o:hrstd="t" o:hr="t" fillcolor="#a0a0a0" stroked="f"/>
        </w:pict>
      </w:r>
    </w:p>
    <w:p w:rsidR="0060234D" w:rsidRPr="00D00913" w:rsidRDefault="0060234D" w:rsidP="0060234D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lastRenderedPageBreak/>
        <w:t>6️</w:t>
      </w:r>
      <w:r w:rsidRPr="00D00913">
        <w:rPr>
          <w:rFonts w:ascii="MS Mincho" w:eastAsia="MS Mincho" w:hAnsi="MS Mincho" w:cs="MS Mincho" w:hint="eastAsia"/>
          <w:b/>
          <w:bCs/>
          <w:kern w:val="0"/>
          <w:sz w:val="27"/>
          <w:szCs w:val="27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強化智匯環（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Reinforcement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）</w:t>
      </w:r>
    </w:p>
    <w:p w:rsidR="0060234D" w:rsidRPr="00D00913" w:rsidRDefault="0060234D" w:rsidP="0060234D">
      <w:pPr>
        <w:widowControl/>
        <w:spacing w:beforeAutospacing="1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對應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SDLC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：系統維運與升級階段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</w:t>
      </w:r>
    </w:p>
    <w:p w:rsidR="0060234D" w:rsidRPr="00D00913" w:rsidRDefault="0060234D" w:rsidP="0060234D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根據使用行為、效能資料進行優化與系統修正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支援方式：</w:t>
      </w:r>
    </w:p>
    <w:p w:rsidR="0060234D" w:rsidRPr="00D00913" w:rsidRDefault="0060234D" w:rsidP="0060234D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自動分析日誌、使用頻率、錯誤趨勢，提供優化建議</w:t>
      </w:r>
    </w:p>
    <w:p w:rsidR="0060234D" w:rsidRPr="00D00913" w:rsidRDefault="0060234D" w:rsidP="0060234D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建立知識庫，強化未來問題的快速回應能力（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AIOps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>）</w:t>
      </w:r>
    </w:p>
    <w:p w:rsidR="0060234D" w:rsidRPr="00D00913" w:rsidRDefault="0060234D" w:rsidP="0060234D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自動推薦功能改版路線與版本控制策略</w:t>
      </w:r>
    </w:p>
    <w:p w:rsidR="0060234D" w:rsidRPr="00D00913" w:rsidRDefault="0060234D" w:rsidP="0060234D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✅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i/>
          <w:iCs/>
          <w:kern w:val="0"/>
          <w:szCs w:val="24"/>
        </w:rPr>
        <w:t>將維運變成學習驅動的演化過程，而非單純修修補補。</w:t>
      </w:r>
    </w:p>
    <w:p w:rsidR="0060234D" w:rsidRPr="00D00913" w:rsidRDefault="0060234D" w:rsidP="0060234D">
      <w:pPr>
        <w:pStyle w:val="Web"/>
        <w:rPr>
          <w:rFonts w:ascii="Times New Roman" w:eastAsia="標楷體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418"/>
        <w:gridCol w:w="2156"/>
        <w:gridCol w:w="2059"/>
      </w:tblGrid>
      <w:tr w:rsidR="00314BB6" w:rsidRPr="00D00913" w:rsidTr="00314B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00913">
              <w:rPr>
                <w:rFonts w:ascii="Times New Roman" w:eastAsia="標楷體" w:hAnsi="Times New Roman"/>
                <w:b/>
                <w:bCs/>
              </w:rPr>
              <w:t xml:space="preserve">ALPHA </w:t>
            </w:r>
            <w:r w:rsidRPr="00D00913">
              <w:rPr>
                <w:rFonts w:ascii="Times New Roman" w:eastAsia="標楷體" w:hAnsi="Times New Roman"/>
                <w:b/>
                <w:bCs/>
              </w:rPr>
              <w:t>智</w:t>
            </w:r>
            <w:proofErr w:type="gramStart"/>
            <w:r w:rsidRPr="00D00913">
              <w:rPr>
                <w:rFonts w:ascii="Times New Roman" w:eastAsia="標楷體" w:hAnsi="Times New Roman"/>
                <w:b/>
                <w:bCs/>
              </w:rPr>
              <w:t>匯</w:t>
            </w:r>
            <w:proofErr w:type="gramEnd"/>
            <w:r w:rsidRPr="00D00913">
              <w:rPr>
                <w:rFonts w:ascii="Times New Roman" w:eastAsia="標楷體" w:hAnsi="Times New Roman"/>
                <w:b/>
                <w:bCs/>
              </w:rPr>
              <w:t>環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00913">
              <w:rPr>
                <w:rFonts w:ascii="Times New Roman" w:eastAsia="標楷體" w:hAnsi="Times New Roman"/>
                <w:b/>
                <w:bCs/>
              </w:rPr>
              <w:t>對應</w:t>
            </w:r>
            <w:r w:rsidRPr="00D00913">
              <w:rPr>
                <w:rFonts w:ascii="Times New Roman" w:eastAsia="標楷體" w:hAnsi="Times New Roman"/>
                <w:b/>
                <w:bCs/>
              </w:rPr>
              <w:t xml:space="preserve"> SDLC </w:t>
            </w:r>
            <w:r w:rsidRPr="00D00913">
              <w:rPr>
                <w:rFonts w:ascii="Times New Roman" w:eastAsia="標楷體" w:hAnsi="Times New Roman"/>
                <w:b/>
                <w:bCs/>
              </w:rPr>
              <w:t>階段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00913">
              <w:rPr>
                <w:rFonts w:ascii="Times New Roman" w:eastAsia="標楷體" w:hAnsi="Times New Roman"/>
                <w:b/>
                <w:bCs/>
              </w:rPr>
              <w:t>說明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00913">
              <w:rPr>
                <w:rFonts w:ascii="Times New Roman" w:eastAsia="標楷體" w:hAnsi="Times New Roman"/>
                <w:b/>
                <w:bCs/>
              </w:rPr>
              <w:t xml:space="preserve">AI </w:t>
            </w:r>
            <w:r w:rsidRPr="00D00913">
              <w:rPr>
                <w:rFonts w:ascii="Times New Roman" w:eastAsia="標楷體" w:hAnsi="Times New Roman"/>
                <w:b/>
                <w:bCs/>
              </w:rPr>
              <w:t>在此階段的角色與輔助功能</w:t>
            </w:r>
          </w:p>
        </w:tc>
      </w:tr>
      <w:tr w:rsidR="00314BB6" w:rsidRPr="00D00913" w:rsidTr="00314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 xml:space="preserve">1. </w:t>
            </w:r>
            <w:proofErr w:type="gramStart"/>
            <w:r w:rsidRPr="00D00913">
              <w:rPr>
                <w:rStyle w:val="a3"/>
                <w:rFonts w:ascii="Times New Roman" w:eastAsia="標楷體" w:hAnsi="Times New Roman"/>
              </w:rPr>
              <w:t>啟題智匯</w:t>
            </w:r>
            <w:proofErr w:type="gramEnd"/>
            <w:r w:rsidRPr="00D00913">
              <w:rPr>
                <w:rStyle w:val="a3"/>
                <w:rFonts w:ascii="Times New Roman" w:eastAsia="標楷體" w:hAnsi="Times New Roman"/>
              </w:rPr>
              <w:t>環</w:t>
            </w:r>
            <w:r w:rsidRPr="00D00913">
              <w:rPr>
                <w:rFonts w:ascii="Times New Roman" w:eastAsia="標楷體" w:hAnsi="Times New Roman"/>
              </w:rPr>
              <w:br/>
              <w:t xml:space="preserve">Discovery </w:t>
            </w:r>
            <w:proofErr w:type="spellStart"/>
            <w:r w:rsidRPr="00D00913">
              <w:rPr>
                <w:rFonts w:ascii="Times New Roman" w:eastAsia="標楷體" w:hAnsi="Times New Roman"/>
              </w:rPr>
              <w:t>IntelliCycle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>需求分析（</w:t>
            </w:r>
            <w:r w:rsidRPr="00D00913">
              <w:rPr>
                <w:rStyle w:val="a3"/>
                <w:rFonts w:ascii="Times New Roman" w:eastAsia="標楷體" w:hAnsi="Times New Roman"/>
              </w:rPr>
              <w:t>Requirement Analysis</w:t>
            </w:r>
            <w:r w:rsidRPr="00D00913">
              <w:rPr>
                <w:rStyle w:val="a3"/>
                <w:rFonts w:ascii="Times New Roman" w:eastAsia="標楷體" w:hAnsi="Times New Roman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針對組織內部流程、痛點或環境變化，識別出值得資訊化的議題與優先順序。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AI </w:t>
            </w:r>
            <w:r w:rsidRPr="00D00913">
              <w:rPr>
                <w:rFonts w:ascii="Times New Roman" w:eastAsia="標楷體" w:hAnsi="Times New Roman"/>
              </w:rPr>
              <w:t>可協助自動蒐集內部流程資料與紀錄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分析現有系統使用行為與瓶頸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利用</w:t>
            </w:r>
            <w:r w:rsidRPr="00D00913">
              <w:rPr>
                <w:rFonts w:ascii="Times New Roman" w:eastAsia="標楷體" w:hAnsi="Times New Roman"/>
              </w:rPr>
              <w:t>NLP</w:t>
            </w:r>
            <w:r w:rsidRPr="00D00913">
              <w:rPr>
                <w:rFonts w:ascii="Times New Roman" w:eastAsia="標楷體" w:hAnsi="Times New Roman"/>
              </w:rPr>
              <w:t>協助訪談紀錄彙整、需求分類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利用</w:t>
            </w:r>
            <w:r w:rsidRPr="00D00913">
              <w:rPr>
                <w:rFonts w:ascii="Times New Roman" w:eastAsia="標楷體" w:hAnsi="Times New Roman"/>
              </w:rPr>
              <w:t>LLM</w:t>
            </w:r>
            <w:r w:rsidRPr="00D00913">
              <w:rPr>
                <w:rFonts w:ascii="Times New Roman" w:eastAsia="標楷體" w:hAnsi="Times New Roman"/>
              </w:rPr>
              <w:t>幫助發掘潛在資訊化機會</w:t>
            </w:r>
          </w:p>
        </w:tc>
      </w:tr>
      <w:tr w:rsidR="00314BB6" w:rsidRPr="00D00913" w:rsidTr="00314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 xml:space="preserve">2. </w:t>
            </w:r>
            <w:r w:rsidRPr="00D00913">
              <w:rPr>
                <w:rStyle w:val="a3"/>
                <w:rFonts w:ascii="Times New Roman" w:eastAsia="標楷體" w:hAnsi="Times New Roman"/>
              </w:rPr>
              <w:t>定義智</w:t>
            </w:r>
            <w:proofErr w:type="gramStart"/>
            <w:r w:rsidRPr="00D00913">
              <w:rPr>
                <w:rStyle w:val="a3"/>
                <w:rFonts w:ascii="Times New Roman" w:eastAsia="標楷體" w:hAnsi="Times New Roman"/>
              </w:rPr>
              <w:t>匯</w:t>
            </w:r>
            <w:proofErr w:type="gramEnd"/>
            <w:r w:rsidRPr="00D00913">
              <w:rPr>
                <w:rStyle w:val="a3"/>
                <w:rFonts w:ascii="Times New Roman" w:eastAsia="標楷體" w:hAnsi="Times New Roman"/>
              </w:rPr>
              <w:t>環</w:t>
            </w:r>
            <w:r w:rsidRPr="00D00913">
              <w:rPr>
                <w:rFonts w:ascii="Times New Roman" w:eastAsia="標楷體" w:hAnsi="Times New Roman"/>
              </w:rPr>
              <w:br/>
              <w:t xml:space="preserve">Definition </w:t>
            </w:r>
            <w:proofErr w:type="spellStart"/>
            <w:r w:rsidRPr="00D00913">
              <w:rPr>
                <w:rFonts w:ascii="Times New Roman" w:eastAsia="標楷體" w:hAnsi="Times New Roman"/>
              </w:rPr>
              <w:t>IntelliCycle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>系統分析與設計（</w:t>
            </w:r>
            <w:r w:rsidRPr="00D00913">
              <w:rPr>
                <w:rStyle w:val="a3"/>
                <w:rFonts w:ascii="Times New Roman" w:eastAsia="標楷體" w:hAnsi="Times New Roman"/>
              </w:rPr>
              <w:t>System Analysis &amp; Design</w:t>
            </w:r>
            <w:r w:rsidRPr="00D00913">
              <w:rPr>
                <w:rStyle w:val="a3"/>
                <w:rFonts w:ascii="Times New Roman" w:eastAsia="標楷體" w:hAnsi="Times New Roman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根據使用者需求進一步定義問題，並針對需求進行系統規格分析與邏輯設計。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AI </w:t>
            </w:r>
            <w:r w:rsidRPr="00D00913">
              <w:rPr>
                <w:rFonts w:ascii="Times New Roman" w:eastAsia="標楷體" w:hAnsi="Times New Roman"/>
              </w:rPr>
              <w:t>協助撰寫</w:t>
            </w:r>
            <w:r w:rsidRPr="00D00913">
              <w:rPr>
                <w:rFonts w:ascii="Times New Roman" w:eastAsia="標楷體" w:hAnsi="Times New Roman"/>
              </w:rPr>
              <w:t xml:space="preserve"> use cases</w:t>
            </w:r>
            <w:r w:rsidRPr="00D00913">
              <w:rPr>
                <w:rFonts w:ascii="Times New Roman" w:eastAsia="標楷體" w:hAnsi="Times New Roman"/>
              </w:rPr>
              <w:t>、流程圖（如</w:t>
            </w:r>
            <w:r w:rsidRPr="00D00913">
              <w:rPr>
                <w:rFonts w:ascii="Times New Roman" w:eastAsia="標楷體" w:hAnsi="Times New Roman"/>
              </w:rPr>
              <w:t xml:space="preserve"> BPMN</w:t>
            </w:r>
            <w:r w:rsidRPr="00D00913">
              <w:rPr>
                <w:rFonts w:ascii="Times New Roman" w:eastAsia="標楷體" w:hAnsi="Times New Roman"/>
              </w:rPr>
              <w:t>）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協助產生</w:t>
            </w:r>
            <w:r w:rsidRPr="00D00913">
              <w:rPr>
                <w:rFonts w:ascii="Times New Roman" w:eastAsia="標楷體" w:hAnsi="Times New Roman"/>
              </w:rPr>
              <w:t>ER</w:t>
            </w:r>
            <w:r w:rsidRPr="00D00913">
              <w:rPr>
                <w:rFonts w:ascii="Times New Roman" w:eastAsia="標楷體" w:hAnsi="Times New Roman"/>
              </w:rPr>
              <w:t>圖、資料流程圖草稿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分析過去類似專案設計，提供架</w:t>
            </w:r>
            <w:r w:rsidRPr="00D00913">
              <w:rPr>
                <w:rFonts w:ascii="Times New Roman" w:eastAsia="標楷體" w:hAnsi="Times New Roman"/>
              </w:rPr>
              <w:lastRenderedPageBreak/>
              <w:t>構建議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LLM </w:t>
            </w:r>
            <w:r w:rsidRPr="00D00913">
              <w:rPr>
                <w:rFonts w:ascii="Times New Roman" w:eastAsia="標楷體" w:hAnsi="Times New Roman"/>
              </w:rPr>
              <w:t>協助將自然語言需求轉為技術說明</w:t>
            </w:r>
          </w:p>
        </w:tc>
      </w:tr>
      <w:tr w:rsidR="00314BB6" w:rsidRPr="00D00913" w:rsidTr="00314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lastRenderedPageBreak/>
              <w:t xml:space="preserve">3. </w:t>
            </w:r>
            <w:r w:rsidRPr="00D00913">
              <w:rPr>
                <w:rStyle w:val="a3"/>
                <w:rFonts w:ascii="Times New Roman" w:eastAsia="標楷體" w:hAnsi="Times New Roman"/>
              </w:rPr>
              <w:t>共創智</w:t>
            </w:r>
            <w:proofErr w:type="gramStart"/>
            <w:r w:rsidRPr="00D00913">
              <w:rPr>
                <w:rStyle w:val="a3"/>
                <w:rFonts w:ascii="Times New Roman" w:eastAsia="標楷體" w:hAnsi="Times New Roman"/>
              </w:rPr>
              <w:t>匯</w:t>
            </w:r>
            <w:proofErr w:type="gramEnd"/>
            <w:r w:rsidRPr="00D00913">
              <w:rPr>
                <w:rStyle w:val="a3"/>
                <w:rFonts w:ascii="Times New Roman" w:eastAsia="標楷體" w:hAnsi="Times New Roman"/>
              </w:rPr>
              <w:t>環</w:t>
            </w:r>
            <w:r w:rsidRPr="00D00913">
              <w:rPr>
                <w:rFonts w:ascii="Times New Roman" w:eastAsia="標楷體" w:hAnsi="Times New Roman"/>
              </w:rPr>
              <w:br/>
              <w:t xml:space="preserve">Co-creation </w:t>
            </w:r>
            <w:proofErr w:type="spellStart"/>
            <w:r w:rsidRPr="00D00913">
              <w:rPr>
                <w:rFonts w:ascii="Times New Roman" w:eastAsia="標楷體" w:hAnsi="Times New Roman"/>
              </w:rPr>
              <w:t>IntelliCycle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>系統開發與程式設計（</w:t>
            </w:r>
            <w:r w:rsidRPr="00D00913">
              <w:rPr>
                <w:rStyle w:val="a3"/>
                <w:rFonts w:ascii="Times New Roman" w:eastAsia="標楷體" w:hAnsi="Times New Roman"/>
              </w:rPr>
              <w:t>Implementation / Coding</w:t>
            </w:r>
            <w:r w:rsidRPr="00D00913">
              <w:rPr>
                <w:rStyle w:val="a3"/>
                <w:rFonts w:ascii="Times New Roman" w:eastAsia="標楷體" w:hAnsi="Times New Roman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根據已定義的解決方案進行程式開發與介面設計。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使用</w:t>
            </w:r>
            <w:r w:rsidRPr="00D00913">
              <w:rPr>
                <w:rFonts w:ascii="Times New Roman" w:eastAsia="標楷體" w:hAnsi="Times New Roman"/>
              </w:rPr>
              <w:t xml:space="preserve"> AI </w:t>
            </w:r>
            <w:r w:rsidRPr="00D00913">
              <w:rPr>
                <w:rFonts w:ascii="Times New Roman" w:eastAsia="標楷體" w:hAnsi="Times New Roman"/>
              </w:rPr>
              <w:t>寫程式碼（</w:t>
            </w:r>
            <w:r w:rsidRPr="00D00913">
              <w:rPr>
                <w:rFonts w:ascii="Times New Roman" w:eastAsia="標楷體" w:hAnsi="Times New Roman"/>
              </w:rPr>
              <w:t>Copilot</w:t>
            </w:r>
            <w:r w:rsidRPr="00D00913">
              <w:rPr>
                <w:rFonts w:ascii="Times New Roman" w:eastAsia="標楷體" w:hAnsi="Times New Roman"/>
              </w:rPr>
              <w:t>、</w:t>
            </w:r>
            <w:proofErr w:type="spellStart"/>
            <w:r w:rsidRPr="00D00913">
              <w:rPr>
                <w:rFonts w:ascii="Times New Roman" w:eastAsia="標楷體" w:hAnsi="Times New Roman"/>
              </w:rPr>
              <w:t>ChatGPT</w:t>
            </w:r>
            <w:proofErr w:type="spellEnd"/>
            <w:r w:rsidRPr="00D00913">
              <w:rPr>
                <w:rFonts w:ascii="Times New Roman" w:eastAsia="標楷體" w:hAnsi="Times New Roman"/>
              </w:rPr>
              <w:t xml:space="preserve"> Code Interpreter</w:t>
            </w:r>
            <w:r w:rsidRPr="00D00913">
              <w:rPr>
                <w:rFonts w:ascii="Times New Roman" w:eastAsia="標楷體" w:hAnsi="Times New Roman"/>
              </w:rPr>
              <w:t>）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協助生成前後端</w:t>
            </w:r>
            <w:r w:rsidRPr="00D00913">
              <w:rPr>
                <w:rFonts w:ascii="Times New Roman" w:eastAsia="標楷體" w:hAnsi="Times New Roman"/>
              </w:rPr>
              <w:t>API</w:t>
            </w:r>
            <w:r w:rsidRPr="00D00913">
              <w:rPr>
                <w:rFonts w:ascii="Times New Roman" w:eastAsia="標楷體" w:hAnsi="Times New Roman"/>
              </w:rPr>
              <w:t>範例與文件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自動化表單</w:t>
            </w:r>
            <w:r w:rsidRPr="00D00913">
              <w:rPr>
                <w:rFonts w:ascii="Times New Roman" w:eastAsia="標楷體" w:hAnsi="Times New Roman"/>
              </w:rPr>
              <w:t>/</w:t>
            </w:r>
            <w:r w:rsidRPr="00D00913">
              <w:rPr>
                <w:rFonts w:ascii="Times New Roman" w:eastAsia="標楷體" w:hAnsi="Times New Roman"/>
              </w:rPr>
              <w:t>報表生成工具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協助生成測試資料與模擬資料庫</w:t>
            </w:r>
          </w:p>
        </w:tc>
      </w:tr>
      <w:tr w:rsidR="00314BB6" w:rsidRPr="00D00913" w:rsidTr="00314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 xml:space="preserve">4. </w:t>
            </w:r>
            <w:r w:rsidRPr="00D00913">
              <w:rPr>
                <w:rStyle w:val="a3"/>
                <w:rFonts w:ascii="Times New Roman" w:eastAsia="標楷體" w:hAnsi="Times New Roman"/>
              </w:rPr>
              <w:t>驗證智</w:t>
            </w:r>
            <w:proofErr w:type="gramStart"/>
            <w:r w:rsidRPr="00D00913">
              <w:rPr>
                <w:rStyle w:val="a3"/>
                <w:rFonts w:ascii="Times New Roman" w:eastAsia="標楷體" w:hAnsi="Times New Roman"/>
              </w:rPr>
              <w:t>匯</w:t>
            </w:r>
            <w:proofErr w:type="gramEnd"/>
            <w:r w:rsidRPr="00D00913">
              <w:rPr>
                <w:rStyle w:val="a3"/>
                <w:rFonts w:ascii="Times New Roman" w:eastAsia="標楷體" w:hAnsi="Times New Roman"/>
              </w:rPr>
              <w:t>環</w:t>
            </w:r>
            <w:r w:rsidRPr="00D00913">
              <w:rPr>
                <w:rFonts w:ascii="Times New Roman" w:eastAsia="標楷體" w:hAnsi="Times New Roman"/>
              </w:rPr>
              <w:br/>
              <w:t xml:space="preserve">Validation </w:t>
            </w:r>
            <w:proofErr w:type="spellStart"/>
            <w:r w:rsidRPr="00D00913">
              <w:rPr>
                <w:rFonts w:ascii="Times New Roman" w:eastAsia="標楷體" w:hAnsi="Times New Roman"/>
              </w:rPr>
              <w:t>IntelliCycle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>測試（</w:t>
            </w:r>
            <w:r w:rsidRPr="00D00913">
              <w:rPr>
                <w:rStyle w:val="a3"/>
                <w:rFonts w:ascii="Times New Roman" w:eastAsia="標楷體" w:hAnsi="Times New Roman"/>
              </w:rPr>
              <w:t>Testing</w:t>
            </w:r>
            <w:r w:rsidRPr="00D00913">
              <w:rPr>
                <w:rStyle w:val="a3"/>
                <w:rFonts w:ascii="Times New Roman" w:eastAsia="標楷體" w:hAnsi="Times New Roman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對系統進行功能測試、壓力測試、使用者驗收測試（</w:t>
            </w:r>
            <w:r w:rsidRPr="00D00913">
              <w:rPr>
                <w:rFonts w:ascii="Times New Roman" w:eastAsia="標楷體" w:hAnsi="Times New Roman"/>
              </w:rPr>
              <w:t>UAT</w:t>
            </w:r>
            <w:r w:rsidRPr="00D00913">
              <w:rPr>
                <w:rFonts w:ascii="Times New Roman" w:eastAsia="標楷體" w:hAnsi="Times New Roman"/>
              </w:rPr>
              <w:t>），驗證其符合需求。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AI </w:t>
            </w:r>
            <w:r w:rsidRPr="00D00913">
              <w:rPr>
                <w:rFonts w:ascii="Times New Roman" w:eastAsia="標楷體" w:hAnsi="Times New Roman"/>
              </w:rPr>
              <w:t>輔助自動化測試腳本生成（</w:t>
            </w:r>
            <w:r w:rsidRPr="00D00913">
              <w:rPr>
                <w:rFonts w:ascii="Times New Roman" w:eastAsia="標楷體" w:hAnsi="Times New Roman"/>
              </w:rPr>
              <w:t>Selenium + GPT</w:t>
            </w:r>
            <w:r w:rsidRPr="00D00913">
              <w:rPr>
                <w:rFonts w:ascii="Times New Roman" w:eastAsia="標楷體" w:hAnsi="Times New Roman"/>
              </w:rPr>
              <w:t>）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使用</w:t>
            </w:r>
            <w:r w:rsidRPr="00D00913">
              <w:rPr>
                <w:rFonts w:ascii="Times New Roman" w:eastAsia="標楷體" w:hAnsi="Times New Roman"/>
              </w:rPr>
              <w:t xml:space="preserve"> LLM </w:t>
            </w:r>
            <w:r w:rsidRPr="00D00913">
              <w:rPr>
                <w:rFonts w:ascii="Times New Roman" w:eastAsia="標楷體" w:hAnsi="Times New Roman"/>
              </w:rPr>
              <w:t>幫助生成多樣化測試案例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根據需求描述自動對照驗證結果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分析錯誤</w:t>
            </w:r>
            <w:r w:rsidRPr="00D00913">
              <w:rPr>
                <w:rFonts w:ascii="Times New Roman" w:eastAsia="標楷體" w:hAnsi="Times New Roman"/>
              </w:rPr>
              <w:t>Log</w:t>
            </w:r>
            <w:r w:rsidRPr="00D00913">
              <w:rPr>
                <w:rFonts w:ascii="Times New Roman" w:eastAsia="標楷體" w:hAnsi="Times New Roman"/>
              </w:rPr>
              <w:t>並提出可能修復建議</w:t>
            </w:r>
          </w:p>
        </w:tc>
      </w:tr>
      <w:tr w:rsidR="00314BB6" w:rsidRPr="00D00913" w:rsidTr="00314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 xml:space="preserve">5. </w:t>
            </w:r>
            <w:r w:rsidRPr="00D00913">
              <w:rPr>
                <w:rStyle w:val="a3"/>
                <w:rFonts w:ascii="Times New Roman" w:eastAsia="標楷體" w:hAnsi="Times New Roman"/>
              </w:rPr>
              <w:t>執行智</w:t>
            </w:r>
            <w:proofErr w:type="gramStart"/>
            <w:r w:rsidRPr="00D00913">
              <w:rPr>
                <w:rStyle w:val="a3"/>
                <w:rFonts w:ascii="Times New Roman" w:eastAsia="標楷體" w:hAnsi="Times New Roman"/>
              </w:rPr>
              <w:t>匯</w:t>
            </w:r>
            <w:proofErr w:type="gramEnd"/>
            <w:r w:rsidRPr="00D00913">
              <w:rPr>
                <w:rStyle w:val="a3"/>
                <w:rFonts w:ascii="Times New Roman" w:eastAsia="標楷體" w:hAnsi="Times New Roman"/>
              </w:rPr>
              <w:t>環</w:t>
            </w:r>
            <w:r w:rsidRPr="00D00913">
              <w:rPr>
                <w:rFonts w:ascii="Times New Roman" w:eastAsia="標楷體" w:hAnsi="Times New Roman"/>
              </w:rPr>
              <w:br/>
              <w:t xml:space="preserve">Execution </w:t>
            </w:r>
            <w:proofErr w:type="spellStart"/>
            <w:r w:rsidRPr="00D00913">
              <w:rPr>
                <w:rFonts w:ascii="Times New Roman" w:eastAsia="標楷體" w:hAnsi="Times New Roman"/>
              </w:rPr>
              <w:t>IntelliCycle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>部署與上線（</w:t>
            </w:r>
            <w:r w:rsidRPr="00D00913">
              <w:rPr>
                <w:rStyle w:val="a3"/>
                <w:rFonts w:ascii="Times New Roman" w:eastAsia="標楷體" w:hAnsi="Times New Roman"/>
              </w:rPr>
              <w:t>Deployment</w:t>
            </w:r>
            <w:r w:rsidRPr="00D00913">
              <w:rPr>
                <w:rStyle w:val="a3"/>
                <w:rFonts w:ascii="Times New Roman" w:eastAsia="標楷體" w:hAnsi="Times New Roman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系統部署到正式環境，協助使用者順利導入與初始操作。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使用</w:t>
            </w:r>
            <w:r w:rsidRPr="00D00913">
              <w:rPr>
                <w:rFonts w:ascii="Times New Roman" w:eastAsia="標楷體" w:hAnsi="Times New Roman"/>
              </w:rPr>
              <w:t xml:space="preserve"> AI </w:t>
            </w:r>
            <w:r w:rsidRPr="00D00913">
              <w:rPr>
                <w:rFonts w:ascii="Times New Roman" w:eastAsia="標楷體" w:hAnsi="Times New Roman"/>
              </w:rPr>
              <w:t>生成操作手冊、教學影片、</w:t>
            </w:r>
            <w:r w:rsidRPr="00D00913">
              <w:rPr>
                <w:rFonts w:ascii="Times New Roman" w:eastAsia="標楷體" w:hAnsi="Times New Roman"/>
              </w:rPr>
              <w:t>Q&amp;A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利用</w:t>
            </w:r>
            <w:r w:rsidRPr="00D00913">
              <w:rPr>
                <w:rFonts w:ascii="Times New Roman" w:eastAsia="標楷體" w:hAnsi="Times New Roman"/>
              </w:rPr>
              <w:t xml:space="preserve"> LLM </w:t>
            </w:r>
            <w:r w:rsidRPr="00D00913">
              <w:rPr>
                <w:rFonts w:ascii="Times New Roman" w:eastAsia="標楷體" w:hAnsi="Times New Roman"/>
              </w:rPr>
              <w:t>建立智慧客服解答常見操作問題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系統監控工具結合</w:t>
            </w:r>
            <w:r w:rsidRPr="00D00913">
              <w:rPr>
                <w:rFonts w:ascii="Times New Roman" w:eastAsia="標楷體" w:hAnsi="Times New Roman"/>
              </w:rPr>
              <w:t xml:space="preserve"> AI </w:t>
            </w:r>
            <w:r w:rsidRPr="00D00913">
              <w:rPr>
                <w:rFonts w:ascii="Times New Roman" w:eastAsia="標楷體" w:hAnsi="Times New Roman"/>
              </w:rPr>
              <w:t>偵測部署錯誤與資源異常</w:t>
            </w:r>
          </w:p>
        </w:tc>
      </w:tr>
      <w:tr w:rsidR="00314BB6" w:rsidRPr="00D00913" w:rsidTr="00314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lastRenderedPageBreak/>
              <w:t xml:space="preserve">6. </w:t>
            </w:r>
            <w:r w:rsidRPr="00D00913">
              <w:rPr>
                <w:rStyle w:val="a3"/>
                <w:rFonts w:ascii="Times New Roman" w:eastAsia="標楷體" w:hAnsi="Times New Roman"/>
              </w:rPr>
              <w:t>強化智</w:t>
            </w:r>
            <w:proofErr w:type="gramStart"/>
            <w:r w:rsidRPr="00D00913">
              <w:rPr>
                <w:rStyle w:val="a3"/>
                <w:rFonts w:ascii="Times New Roman" w:eastAsia="標楷體" w:hAnsi="Times New Roman"/>
              </w:rPr>
              <w:t>匯</w:t>
            </w:r>
            <w:proofErr w:type="gramEnd"/>
            <w:r w:rsidRPr="00D00913">
              <w:rPr>
                <w:rStyle w:val="a3"/>
                <w:rFonts w:ascii="Times New Roman" w:eastAsia="標楷體" w:hAnsi="Times New Roman"/>
              </w:rPr>
              <w:t>環</w:t>
            </w:r>
            <w:r w:rsidRPr="00D00913">
              <w:rPr>
                <w:rFonts w:ascii="Times New Roman" w:eastAsia="標楷體" w:hAnsi="Times New Roman"/>
              </w:rPr>
              <w:br/>
              <w:t xml:space="preserve">Reinforcement </w:t>
            </w:r>
            <w:proofErr w:type="spellStart"/>
            <w:r w:rsidRPr="00D00913">
              <w:rPr>
                <w:rFonts w:ascii="Times New Roman" w:eastAsia="標楷體" w:hAnsi="Times New Roman"/>
              </w:rPr>
              <w:t>IntelliCycle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Style w:val="a3"/>
                <w:rFonts w:ascii="Times New Roman" w:eastAsia="標楷體" w:hAnsi="Times New Roman"/>
              </w:rPr>
              <w:t>維護與進化（</w:t>
            </w:r>
            <w:r w:rsidRPr="00D00913">
              <w:rPr>
                <w:rStyle w:val="a3"/>
                <w:rFonts w:ascii="Times New Roman" w:eastAsia="標楷體" w:hAnsi="Times New Roman"/>
              </w:rPr>
              <w:t>Maintenance &amp; Enhancement</w:t>
            </w:r>
            <w:r w:rsidRPr="00D00913">
              <w:rPr>
                <w:rStyle w:val="a3"/>
                <w:rFonts w:ascii="Times New Roman" w:eastAsia="標楷體" w:hAnsi="Times New Roman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Times New Roman" w:eastAsia="標楷體" w:hAnsi="Times New Roman"/>
              </w:rPr>
              <w:t>蒐集使用回饋，持續改善系統功能與效能，因應業務變動或使用者需求演進。</w:t>
            </w:r>
          </w:p>
        </w:tc>
        <w:tc>
          <w:tcPr>
            <w:tcW w:w="0" w:type="auto"/>
            <w:vAlign w:val="center"/>
            <w:hideMark/>
          </w:tcPr>
          <w:p w:rsidR="00314BB6" w:rsidRPr="00D00913" w:rsidRDefault="00314BB6">
            <w:pPr>
              <w:rPr>
                <w:rFonts w:ascii="Times New Roman" w:eastAsia="標楷體" w:hAnsi="Times New Roman"/>
              </w:rPr>
            </w:pP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分析使用者行為</w:t>
            </w:r>
            <w:r w:rsidRPr="00D00913">
              <w:rPr>
                <w:rFonts w:ascii="Times New Roman" w:eastAsia="標楷體" w:hAnsi="Times New Roman"/>
              </w:rPr>
              <w:t>Log</w:t>
            </w:r>
            <w:r w:rsidRPr="00D00913">
              <w:rPr>
                <w:rFonts w:ascii="Times New Roman" w:eastAsia="標楷體" w:hAnsi="Times New Roman"/>
              </w:rPr>
              <w:t>，找出潛在問題與新需求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AI </w:t>
            </w:r>
            <w:r w:rsidRPr="00D00913">
              <w:rPr>
                <w:rFonts w:ascii="Times New Roman" w:eastAsia="標楷體" w:hAnsi="Times New Roman"/>
              </w:rPr>
              <w:t>協助自動整理回饋為功能優化建議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使用強化學習模型優化推薦與決策系統</w:t>
            </w:r>
            <w:r w:rsidRPr="00D00913">
              <w:rPr>
                <w:rFonts w:ascii="Times New Roman" w:eastAsia="標楷體" w:hAnsi="Times New Roman"/>
              </w:rPr>
              <w:br/>
            </w:r>
            <w:r w:rsidRPr="00D00913">
              <w:rPr>
                <w:rFonts w:ascii="Segoe UI Emoji" w:eastAsia="標楷體" w:hAnsi="Segoe UI Emoji" w:cs="Segoe UI Emoji"/>
              </w:rPr>
              <w:t>✅</w:t>
            </w:r>
            <w:r w:rsidRPr="00D00913">
              <w:rPr>
                <w:rFonts w:ascii="Times New Roman" w:eastAsia="標楷體" w:hAnsi="Times New Roman"/>
              </w:rPr>
              <w:t xml:space="preserve"> </w:t>
            </w:r>
            <w:r w:rsidRPr="00D00913">
              <w:rPr>
                <w:rFonts w:ascii="Times New Roman" w:eastAsia="標楷體" w:hAnsi="Times New Roman"/>
              </w:rPr>
              <w:t>協助版本升級測試與文件同步更新</w:t>
            </w:r>
          </w:p>
        </w:tc>
      </w:tr>
    </w:tbl>
    <w:p w:rsidR="00314BB6" w:rsidRPr="00D00913" w:rsidRDefault="002272F2" w:rsidP="00314BB6">
      <w:pPr>
        <w:rPr>
          <w:rFonts w:ascii="Times New Roman" w:eastAsia="標楷體" w:hAnsi="Times New Roman"/>
        </w:rPr>
      </w:pPr>
      <w:r w:rsidRPr="00D00913">
        <w:rPr>
          <w:rFonts w:ascii="Times New Roman" w:eastAsia="標楷體" w:hAnsi="Times New Roman"/>
        </w:rPr>
        <w:pict>
          <v:rect id="_x0000_i1039" style="width:0;height:1.5pt" o:hralign="center" o:hrstd="t" o:hr="t" fillcolor="#a0a0a0" stroked="f"/>
        </w:pict>
      </w:r>
    </w:p>
    <w:p w:rsidR="00314BB6" w:rsidRPr="00D00913" w:rsidRDefault="00314BB6" w:rsidP="00314BB6">
      <w:pPr>
        <w:pStyle w:val="2"/>
        <w:rPr>
          <w:rFonts w:ascii="Times New Roman" w:eastAsia="標楷體" w:hAnsi="Times New Roman"/>
        </w:rPr>
      </w:pPr>
      <w:r w:rsidRPr="00D00913">
        <w:rPr>
          <w:rFonts w:ascii="Segoe UI Emoji" w:eastAsia="標楷體" w:hAnsi="Segoe UI Emoji" w:cs="Segoe UI Emoji"/>
        </w:rPr>
        <w:t>📌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/>
        </w:rPr>
        <w:t>總結說明：</w:t>
      </w:r>
      <w:r w:rsidRPr="00D00913">
        <w:rPr>
          <w:rFonts w:ascii="Times New Roman" w:eastAsia="標楷體" w:hAnsi="Times New Roman"/>
        </w:rPr>
        <w:t xml:space="preserve">ALPHA </w:t>
      </w:r>
      <w:r w:rsidRPr="00D00913">
        <w:rPr>
          <w:rFonts w:ascii="Times New Roman" w:eastAsia="標楷體" w:hAnsi="Times New Roman"/>
        </w:rPr>
        <w:t>如何轉化</w:t>
      </w:r>
      <w:r w:rsidRPr="00D00913">
        <w:rPr>
          <w:rFonts w:ascii="Times New Roman" w:eastAsia="標楷體" w:hAnsi="Times New Roman"/>
        </w:rPr>
        <w:t xml:space="preserve"> SDLC</w:t>
      </w:r>
    </w:p>
    <w:p w:rsidR="00314BB6" w:rsidRPr="00D00913" w:rsidRDefault="002272F2" w:rsidP="00314BB6">
      <w:pPr>
        <w:rPr>
          <w:rFonts w:ascii="Times New Roman" w:eastAsia="標楷體" w:hAnsi="Times New Roman"/>
        </w:rPr>
      </w:pPr>
      <w:r w:rsidRPr="00D00913">
        <w:rPr>
          <w:rFonts w:ascii="Times New Roman" w:eastAsia="標楷體" w:hAnsi="Times New Roman"/>
        </w:rPr>
        <w:pict>
          <v:rect id="_x0000_i1040" style="width:0;height:1.5pt" o:hralign="center" o:hrstd="t" o:hr="t" fillcolor="#a0a0a0" stroked="f"/>
        </w:pict>
      </w:r>
    </w:p>
    <w:p w:rsidR="00314BB6" w:rsidRPr="00D00913" w:rsidRDefault="00314BB6" w:rsidP="00314BB6">
      <w:pPr>
        <w:pStyle w:val="2"/>
        <w:rPr>
          <w:rFonts w:ascii="Times New Roman" w:eastAsia="標楷體" w:hAnsi="Times New Roman"/>
        </w:rPr>
      </w:pPr>
      <w:r w:rsidRPr="00D00913">
        <w:rPr>
          <w:rFonts w:ascii="Segoe UI Emoji" w:eastAsia="標楷體" w:hAnsi="Segoe UI Emoji" w:cs="Segoe UI Emoji"/>
        </w:rPr>
        <w:t>✅</w:t>
      </w:r>
      <w:r w:rsidRPr="00D00913">
        <w:rPr>
          <w:rFonts w:ascii="Times New Roman" w:eastAsia="標楷體" w:hAnsi="Times New Roman"/>
        </w:rPr>
        <w:t xml:space="preserve"> </w:t>
      </w:r>
      <w:r w:rsidRPr="00D00913">
        <w:rPr>
          <w:rFonts w:ascii="Times New Roman" w:eastAsia="標楷體" w:hAnsi="Times New Roman"/>
        </w:rPr>
        <w:t>結語：讓資訊人員與</w:t>
      </w:r>
      <w:r w:rsidRPr="00D00913">
        <w:rPr>
          <w:rFonts w:ascii="Times New Roman" w:eastAsia="標楷體" w:hAnsi="Times New Roman"/>
        </w:rPr>
        <w:t>AI</w:t>
      </w:r>
      <w:r w:rsidRPr="00D00913">
        <w:rPr>
          <w:rFonts w:ascii="Times New Roman" w:eastAsia="標楷體" w:hAnsi="Times New Roman"/>
        </w:rPr>
        <w:t>共構開發新模式</w:t>
      </w:r>
    </w:p>
    <w:p w:rsidR="00314BB6" w:rsidRPr="00D00913" w:rsidRDefault="00314BB6" w:rsidP="00D00913">
      <w:pPr>
        <w:pStyle w:val="Web"/>
        <w:rPr>
          <w:rFonts w:ascii="Times New Roman" w:eastAsia="標楷體" w:hAnsi="Times New Roman"/>
        </w:rPr>
      </w:pPr>
      <w:bookmarkStart w:id="0" w:name="_Hlk201212666"/>
      <w:r w:rsidRPr="00D00913">
        <w:rPr>
          <w:rFonts w:ascii="Times New Roman" w:eastAsia="標楷體" w:hAnsi="Times New Roman"/>
        </w:rPr>
        <w:t xml:space="preserve">ALPHA </w:t>
      </w:r>
      <w:r w:rsidRPr="00D00913">
        <w:rPr>
          <w:rFonts w:ascii="Times New Roman" w:eastAsia="標楷體" w:hAnsi="Times New Roman"/>
        </w:rPr>
        <w:t>架構不只是管理工具，更是將傳統系統開發生命週期「智能化」的橋梁。透過六大智</w:t>
      </w:r>
      <w:proofErr w:type="gramStart"/>
      <w:r w:rsidRPr="00D00913">
        <w:rPr>
          <w:rFonts w:ascii="Times New Roman" w:eastAsia="標楷體" w:hAnsi="Times New Roman"/>
        </w:rPr>
        <w:t>匯</w:t>
      </w:r>
      <w:proofErr w:type="gramEnd"/>
      <w:r w:rsidRPr="00D00913">
        <w:rPr>
          <w:rFonts w:ascii="Times New Roman" w:eastAsia="標楷體" w:hAnsi="Times New Roman"/>
        </w:rPr>
        <w:t>環，每一階段都成為</w:t>
      </w:r>
      <w:r w:rsidRPr="00D00913">
        <w:rPr>
          <w:rFonts w:ascii="Times New Roman" w:eastAsia="標楷體" w:hAnsi="Times New Roman"/>
        </w:rPr>
        <w:t xml:space="preserve"> AI </w:t>
      </w:r>
      <w:r w:rsidRPr="00D00913">
        <w:rPr>
          <w:rFonts w:ascii="Times New Roman" w:eastAsia="標楷體" w:hAnsi="Times New Roman"/>
        </w:rPr>
        <w:t>與資訊人員合作、共創與學習的場域。這不僅提升開發效率，更建立一個能不斷優化與回應變化的資訊系統設計模式。</w:t>
      </w:r>
      <w:bookmarkEnd w:id="0"/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</w:p>
    <w:p w:rsidR="00A14F33" w:rsidRPr="00D00913" w:rsidRDefault="00A14F33">
      <w:pPr>
        <w:widowControl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br w:type="page"/>
      </w:r>
    </w:p>
    <w:p w:rsidR="005F5039" w:rsidRPr="00D00913" w:rsidRDefault="00A14F33" w:rsidP="00A14F3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lastRenderedPageBreak/>
        <w:t>企業應用案例：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隆福行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 xml:space="preserve"> × ALPHA 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智匯任務流程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運用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ALPHA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智匯環打造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支援的工業潤滑解決方案</w:t>
      </w:r>
      <w:bookmarkStart w:id="1" w:name="_GoBack"/>
      <w:bookmarkEnd w:id="1"/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27"/>
          <w:szCs w:val="27"/>
        </w:rPr>
        <w:t>📌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公司簡介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隆福行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是台灣國內最大的潤滑油經銷商之一，為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美孚石油（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Mobil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）潤滑油在台的總代理商</w:t>
      </w:r>
      <w:r w:rsidRPr="00D00913">
        <w:rPr>
          <w:rFonts w:ascii="Times New Roman" w:eastAsia="標楷體" w:hAnsi="Times New Roman" w:cs="新細明體"/>
          <w:kern w:val="0"/>
          <w:szCs w:val="24"/>
        </w:rPr>
        <w:t>。公司業務員定期拜訪工廠客戶，挖掘現場潛在的潤滑效能優化機會，進而提供提升生產績效與設備壽命的客製化解決方案。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在現代化推動下，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隆福行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希望導入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協作機制，提升業務員的問題診斷、提案設計與知識循環能力。於是引入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ALPHA </w:t>
      </w:r>
      <w:r w:rsidRPr="00D00913">
        <w:rPr>
          <w:rFonts w:ascii="Times New Roman" w:eastAsia="標楷體" w:hAnsi="Times New Roman" w:cs="新細明體"/>
          <w:kern w:val="0"/>
          <w:szCs w:val="24"/>
        </w:rPr>
        <w:t>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任務支援流程，進行數位轉型的試點應用。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1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27"/>
          <w:szCs w:val="27"/>
        </w:rPr>
        <w:t>🔁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ALPHA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流程導入實例：六大智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匯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環運作實況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1️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啟題智匯環（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Discovery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任務：業務現場診斷與潛在議題辨識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隆福行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的業務人員透過現場觀察、與客戶溝通，識別工廠生產流程中如機器過熱、潤滑油耗損過快、保養周期混亂等問題。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工具協助分析客戶設備型號、操作數據、維修歷程，快速找出潤滑瓶頸與優化可能，作為議題探索的起點。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2️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定義智匯環（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Definition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任務：明確界定客戶問題與影響範圍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系統結合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Mobil </w:t>
      </w:r>
      <w:r w:rsidRPr="00D00913">
        <w:rPr>
          <w:rFonts w:ascii="Times New Roman" w:eastAsia="標楷體" w:hAnsi="Times New Roman" w:cs="新細明體"/>
          <w:kern w:val="0"/>
          <w:szCs w:val="24"/>
        </w:rPr>
        <w:t>潤滑資料庫與內部技術案例，協助業務員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釐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清：</w:t>
      </w:r>
    </w:p>
    <w:p w:rsidR="00A14F33" w:rsidRPr="00D00913" w:rsidRDefault="00A14F33" w:rsidP="00A14F3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客戶設備型號適用的潤滑規格</w:t>
      </w:r>
    </w:p>
    <w:p w:rsidR="00A14F33" w:rsidRPr="00D00913" w:rsidRDefault="00A14F33" w:rsidP="00A14F3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當前使用模式下產生的耗損</w:t>
      </w:r>
      <w:r w:rsidRPr="00D00913">
        <w:rPr>
          <w:rFonts w:ascii="Times New Roman" w:eastAsia="標楷體" w:hAnsi="Times New Roman" w:cs="新細明體"/>
          <w:kern w:val="0"/>
          <w:szCs w:val="24"/>
        </w:rPr>
        <w:t>/</w:t>
      </w:r>
      <w:r w:rsidRPr="00D00913">
        <w:rPr>
          <w:rFonts w:ascii="Times New Roman" w:eastAsia="標楷體" w:hAnsi="Times New Roman" w:cs="新細明體"/>
          <w:kern w:val="0"/>
          <w:szCs w:val="24"/>
        </w:rPr>
        <w:t>故障風險</w:t>
      </w:r>
    </w:p>
    <w:p w:rsidR="00A14F33" w:rsidRPr="00D00913" w:rsidRDefault="00A14F33" w:rsidP="00A14F3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lastRenderedPageBreak/>
        <w:t>潛在損失與提升潛力（效率、成本、壽命）</w:t>
      </w:r>
      <w:r w:rsidRPr="00D00913">
        <w:rPr>
          <w:rFonts w:ascii="Times New Roman" w:eastAsia="標楷體" w:hAnsi="Times New Roman" w:cs="新細明體"/>
          <w:kern w:val="0"/>
          <w:szCs w:val="24"/>
        </w:rPr>
        <w:br/>
      </w:r>
      <w:r w:rsidRPr="00D00913">
        <w:rPr>
          <w:rFonts w:ascii="Times New Roman" w:eastAsia="標楷體" w:hAnsi="Times New Roman" w:cs="新細明體"/>
          <w:kern w:val="0"/>
          <w:szCs w:val="24"/>
        </w:rPr>
        <w:t>這使得議題被轉化為「可解」的商業技術問題。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3️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共創智匯環（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Co-creation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任務：提出具可行性且具說服力的解決方案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透過企業內部過往案例資料庫與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工具的演算支援，業務員可快速取得：</w:t>
      </w:r>
    </w:p>
    <w:p w:rsidR="00A14F33" w:rsidRPr="00D00913" w:rsidRDefault="00A14F33" w:rsidP="00A14F3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相似產線成功導入的潤滑油品案例</w:t>
      </w:r>
    </w:p>
    <w:p w:rsidR="00A14F33" w:rsidRPr="00D00913" w:rsidRDefault="00A14F33" w:rsidP="00A14F3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建議產品搭配（油品型號、用量、換油頻率）</w:t>
      </w:r>
    </w:p>
    <w:p w:rsidR="00A14F33" w:rsidRPr="00D00913" w:rsidRDefault="00A14F33" w:rsidP="00A14F3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可量化的績效預估（節能</w:t>
      </w:r>
      <w:r w:rsidRPr="00D00913">
        <w:rPr>
          <w:rFonts w:ascii="Times New Roman" w:eastAsia="標楷體" w:hAnsi="Times New Roman" w:cs="新細明體"/>
          <w:kern w:val="0"/>
          <w:szCs w:val="24"/>
        </w:rPr>
        <w:t>%</w:t>
      </w:r>
      <w:r w:rsidRPr="00D00913">
        <w:rPr>
          <w:rFonts w:ascii="Times New Roman" w:eastAsia="標楷體" w:hAnsi="Times New Roman" w:cs="新細明體"/>
          <w:kern w:val="0"/>
          <w:szCs w:val="24"/>
        </w:rPr>
        <w:t>、壽命</w:t>
      </w:r>
      <w:r w:rsidRPr="00D00913">
        <w:rPr>
          <w:rFonts w:ascii="Times New Roman" w:eastAsia="標楷體" w:hAnsi="Times New Roman" w:cs="新細明體"/>
          <w:kern w:val="0"/>
          <w:szCs w:val="24"/>
        </w:rPr>
        <w:t>%</w:t>
      </w:r>
      <w:r w:rsidRPr="00D00913">
        <w:rPr>
          <w:rFonts w:ascii="Times New Roman" w:eastAsia="標楷體" w:hAnsi="Times New Roman" w:cs="新細明體"/>
          <w:kern w:val="0"/>
          <w:szCs w:val="24"/>
        </w:rPr>
        <w:t>、維修次數下降等）</w:t>
      </w:r>
      <w:r w:rsidRPr="00D00913">
        <w:rPr>
          <w:rFonts w:ascii="Times New Roman" w:eastAsia="標楷體" w:hAnsi="Times New Roman" w:cs="新細明體"/>
          <w:kern w:val="0"/>
          <w:szCs w:val="24"/>
        </w:rPr>
        <w:br/>
      </w:r>
      <w:r w:rsidRPr="00D00913">
        <w:rPr>
          <w:rFonts w:ascii="Times New Roman" w:eastAsia="標楷體" w:hAnsi="Times New Roman" w:cs="新細明體"/>
          <w:kern w:val="0"/>
          <w:szCs w:val="24"/>
        </w:rPr>
        <w:t>並將這些組合成具邏輯性的「客製化建議書」初稿。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4️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驗證智匯環（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Validation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任務：預先檢查提案的合理性與風險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在提交建議書之前，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系統會自動：</w:t>
      </w:r>
    </w:p>
    <w:p w:rsidR="00A14F33" w:rsidRPr="00D00913" w:rsidRDefault="00A14F33" w:rsidP="00A14F3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檢查油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品適配性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（與設備廠商建議是否一致）</w:t>
      </w:r>
    </w:p>
    <w:p w:rsidR="00A14F33" w:rsidRPr="00D00913" w:rsidRDefault="00A14F33" w:rsidP="00A14F3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評估過往相似客戶的執行成果</w:t>
      </w:r>
    </w:p>
    <w:p w:rsidR="00A14F33" w:rsidRPr="00D00913" w:rsidRDefault="00A14F33" w:rsidP="00A14F3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模擬方案在不同條件下的預期表現</w:t>
      </w:r>
      <w:r w:rsidRPr="00D00913">
        <w:rPr>
          <w:rFonts w:ascii="Times New Roman" w:eastAsia="標楷體" w:hAnsi="Times New Roman" w:cs="新細明體"/>
          <w:kern w:val="0"/>
          <w:szCs w:val="24"/>
        </w:rPr>
        <w:br/>
      </w:r>
      <w:r w:rsidRPr="00D00913">
        <w:rPr>
          <w:rFonts w:ascii="Times New Roman" w:eastAsia="標楷體" w:hAnsi="Times New Roman" w:cs="新細明體"/>
          <w:kern w:val="0"/>
          <w:szCs w:val="24"/>
        </w:rPr>
        <w:t>以提升提案的可信度與安全性。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5️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執行智匯環（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Execution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任務：客戶採用方案並執行追蹤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若客戶接受提案或進行修改後落地實施，</w:t>
      </w:r>
      <w:r w:rsidRPr="00D00913">
        <w:rPr>
          <w:rFonts w:ascii="Times New Roman" w:eastAsia="標楷體" w:hAnsi="Times New Roman" w:cs="新細明體"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kern w:val="0"/>
          <w:szCs w:val="24"/>
        </w:rPr>
        <w:t>系統將自動：</w:t>
      </w:r>
    </w:p>
    <w:p w:rsidR="00A14F33" w:rsidRPr="00D00913" w:rsidRDefault="00A14F33" w:rsidP="00A14F3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蒐集現場使用回饋（溫度、耗油量、維修紀錄等）</w:t>
      </w:r>
    </w:p>
    <w:p w:rsidR="00A14F33" w:rsidRPr="00D00913" w:rsidRDefault="00A14F33" w:rsidP="00A14F3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協助業務與客戶共同追蹤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KPI</w:t>
      </w:r>
      <w:r w:rsidRPr="00D00913">
        <w:rPr>
          <w:rFonts w:ascii="Times New Roman" w:eastAsia="標楷體" w:hAnsi="Times New Roman" w:cs="新細明體"/>
          <w:kern w:val="0"/>
          <w:szCs w:val="24"/>
        </w:rPr>
        <w:t>（如使用成本、機台故障率）</w:t>
      </w:r>
    </w:p>
    <w:p w:rsidR="00A14F33" w:rsidRPr="00D00913" w:rsidRDefault="00A14F33" w:rsidP="00A14F3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產生後續的保養建議與提醒，維持長期合作關係</w: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6️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強化智匯環（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Reinforcement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任務：知識回饋與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模型持續進化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所有執行過的提案資料、成功案例、失敗原因、修改經驗，都會被整理進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知識庫，作為未來推薦引擎與共創模組的訓練資料。</w:t>
      </w:r>
      <w:r w:rsidRPr="00D00913">
        <w:rPr>
          <w:rFonts w:ascii="Times New Roman" w:eastAsia="標楷體" w:hAnsi="Times New Roman" w:cs="新細明體"/>
          <w:kern w:val="0"/>
          <w:szCs w:val="24"/>
        </w:rPr>
        <w:br/>
      </w:r>
      <w:r w:rsidRPr="00D00913">
        <w:rPr>
          <w:rFonts w:ascii="Times New Roman" w:eastAsia="標楷體" w:hAnsi="Times New Roman" w:cs="新細明體"/>
          <w:kern w:val="0"/>
          <w:szCs w:val="24"/>
        </w:rPr>
        <w:t>結果：</w:t>
      </w:r>
    </w:p>
    <w:p w:rsidR="00A14F33" w:rsidRPr="00D00913" w:rsidRDefault="00A14F33" w:rsidP="00A14F3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lastRenderedPageBreak/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更了解何種方案在何種產業</w:t>
      </w:r>
      <w:r w:rsidRPr="00D00913">
        <w:rPr>
          <w:rFonts w:ascii="Times New Roman" w:eastAsia="標楷體" w:hAnsi="Times New Roman" w:cs="新細明體"/>
          <w:kern w:val="0"/>
          <w:szCs w:val="24"/>
        </w:rPr>
        <w:t>/</w:t>
      </w:r>
      <w:r w:rsidRPr="00D00913">
        <w:rPr>
          <w:rFonts w:ascii="Times New Roman" w:eastAsia="標楷體" w:hAnsi="Times New Roman" w:cs="新細明體"/>
          <w:kern w:val="0"/>
          <w:szCs w:val="24"/>
        </w:rPr>
        <w:t>設備條件下最可能成功</w:t>
      </w:r>
    </w:p>
    <w:p w:rsidR="00A14F33" w:rsidRPr="00D00913" w:rsidRDefault="00A14F33" w:rsidP="00A14F3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隆福行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能建立自己的「潤滑知識資產」，轉化為永續競爭力</w:t>
      </w:r>
    </w:p>
    <w:p w:rsidR="00A14F33" w:rsidRPr="00D00913" w:rsidRDefault="002272F2" w:rsidP="00A14F3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2" style="width:0;height:1.5pt" o:hralign="center" o:hrstd="t" o:hr="t" fillcolor="#a0a0a0" stroked="f"/>
        </w:pict>
      </w:r>
    </w:p>
    <w:p w:rsidR="00A14F33" w:rsidRPr="00D00913" w:rsidRDefault="00A14F33" w:rsidP="00A14F3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36"/>
          <w:szCs w:val="36"/>
        </w:rPr>
        <w:t>✅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案例總結</w:t>
      </w:r>
    </w:p>
    <w:p w:rsidR="00A14F33" w:rsidRPr="00D00913" w:rsidRDefault="00A14F33" w:rsidP="00A14F3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透過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ALPHA </w:t>
      </w:r>
      <w:r w:rsidRPr="00D00913">
        <w:rPr>
          <w:rFonts w:ascii="Times New Roman" w:eastAsia="標楷體" w:hAnsi="Times New Roman" w:cs="新細明體"/>
          <w:kern w:val="0"/>
          <w:szCs w:val="24"/>
        </w:rPr>
        <w:t>六大智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環，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隆福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行從「傳統人力導向的專業銷售流程」轉型為一套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人機協作、可知識循環的潤滑油解決方案系統</w:t>
      </w:r>
      <w:r w:rsidRPr="00D00913">
        <w:rPr>
          <w:rFonts w:ascii="Times New Roman" w:eastAsia="標楷體" w:hAnsi="Times New Roman" w:cs="新細明體"/>
          <w:kern w:val="0"/>
          <w:szCs w:val="24"/>
        </w:rPr>
        <w:t>，不僅提升了提案品質，也讓每一次顧客互動都成為智慧進化的一環。</w:t>
      </w:r>
    </w:p>
    <w:p w:rsidR="00E403B3" w:rsidRPr="00D00913" w:rsidRDefault="00E403B3">
      <w:pPr>
        <w:widowControl/>
        <w:rPr>
          <w:rFonts w:ascii="Times New Roman" w:eastAsia="標楷體" w:hAnsi="Times New Roman"/>
        </w:rPr>
      </w:pPr>
      <w:r w:rsidRPr="00D00913">
        <w:rPr>
          <w:rFonts w:ascii="Times New Roman" w:eastAsia="標楷體" w:hAnsi="Times New Roman"/>
        </w:rPr>
        <w:br w:type="page"/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lastRenderedPageBreak/>
        <w:t>媒體應用案例：媒體中央廚房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 xml:space="preserve"> × ALPHA 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智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匯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任務流程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打造高效、可學習的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媒體內容生產系統</w: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27"/>
          <w:szCs w:val="27"/>
        </w:rPr>
        <w:t>📌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情境背景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在數位媒體與社群平台競爭激烈的環境中，媒體「中央廚房」需快速因應每日突發事件、高速產出多樣化內容（短影音、評論、長文、影片解構、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deepfake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>影片等）。導入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ALPHA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智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匯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任務支援流程</w:t>
      </w:r>
      <w:r w:rsidRPr="00D00913">
        <w:rPr>
          <w:rFonts w:ascii="Times New Roman" w:eastAsia="標楷體" w:hAnsi="Times New Roman" w:cs="新細明體"/>
          <w:kern w:val="0"/>
          <w:szCs w:val="24"/>
        </w:rPr>
        <w:t>，讓事件驅動的內容創作流程轉化為一個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高效率、人機協作且可持續優化的內容生產系統</w:t>
      </w:r>
      <w:r w:rsidRPr="00D00913">
        <w:rPr>
          <w:rFonts w:ascii="Times New Roman" w:eastAsia="標楷體" w:hAnsi="Times New Roman" w:cs="新細明體"/>
          <w:kern w:val="0"/>
          <w:szCs w:val="24"/>
        </w:rPr>
        <w:t>。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3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27"/>
          <w:szCs w:val="27"/>
        </w:rPr>
        <w:t>🔁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 xml:space="preserve"> ALPHA </w:t>
      </w:r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流程導入實例：六大智</w:t>
      </w:r>
      <w:proofErr w:type="gramStart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匯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  <w:t>環運作實況</w: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1️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啟題智匯環（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Discovery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任務：根據即時事件找出可發展為內容的議題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透過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新聞分析工具與社群輿情追蹤系統，當有重大事件（如地震、政策、名人發言、熱門話題）發生時，系統會：</w:t>
      </w:r>
    </w:p>
    <w:p w:rsidR="00E403B3" w:rsidRPr="00D00913" w:rsidRDefault="00E403B3" w:rsidP="00E403B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自動擷取事件核心資訊與關聯脈絡</w:t>
      </w:r>
    </w:p>
    <w:p w:rsidR="00E403B3" w:rsidRPr="00D00913" w:rsidRDefault="00E403B3" w:rsidP="00E403B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檢索過去相似事件的內容製作紀錄</w:t>
      </w:r>
    </w:p>
    <w:p w:rsidR="00E403B3" w:rsidRPr="00D00913" w:rsidRDefault="00E403B3" w:rsidP="00E403B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建議本次事件可能延伸的內容類型（如短影片、懶人包、模擬影片、深度評論等）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👉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例如：某政治人物失言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→ AI</w:t>
      </w:r>
      <w:r w:rsidRPr="00D00913">
        <w:rPr>
          <w:rFonts w:ascii="Times New Roman" w:eastAsia="標楷體" w:hAnsi="Times New Roman" w:cs="新細明體"/>
          <w:kern w:val="0"/>
          <w:szCs w:val="24"/>
        </w:rPr>
        <w:t>建議可製作「對照懶人包」或「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Deepfake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>風格模仿短片」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4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2️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定義智匯環（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Definition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任務：將議題轉化為具體的內容構想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lastRenderedPageBreak/>
        <w:t>由編輯團隊與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共構，進行以下處理：</w:t>
      </w:r>
    </w:p>
    <w:p w:rsidR="00E403B3" w:rsidRPr="00D00913" w:rsidRDefault="00E403B3" w:rsidP="00E403B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明確定義內容主題、目標受眾、平台類型（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YT/IG/</w:t>
      </w:r>
      <w:r w:rsidRPr="00D00913">
        <w:rPr>
          <w:rFonts w:ascii="Times New Roman" w:eastAsia="標楷體" w:hAnsi="Times New Roman" w:cs="新細明體"/>
          <w:kern w:val="0"/>
          <w:szCs w:val="24"/>
        </w:rPr>
        <w:t>新聞網站）</w:t>
      </w:r>
    </w:p>
    <w:p w:rsidR="00E403B3" w:rsidRPr="00D00913" w:rsidRDefault="00E403B3" w:rsidP="00E403B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建立敘事框架與視覺風格（風格模仿、事實比對、感性說服等）</w:t>
      </w:r>
    </w:p>
    <w:p w:rsidR="00E403B3" w:rsidRPr="00D00913" w:rsidRDefault="00E403B3" w:rsidP="00E403B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指定內容產出格式（</w:t>
      </w:r>
      <w:r w:rsidRPr="00D00913">
        <w:rPr>
          <w:rFonts w:ascii="Times New Roman" w:eastAsia="標楷體" w:hAnsi="Times New Roman" w:cs="新細明體"/>
          <w:kern w:val="0"/>
          <w:szCs w:val="24"/>
        </w:rPr>
        <w:t>1</w:t>
      </w:r>
      <w:r w:rsidRPr="00D00913">
        <w:rPr>
          <w:rFonts w:ascii="Times New Roman" w:eastAsia="標楷體" w:hAnsi="Times New Roman" w:cs="新細明體"/>
          <w:kern w:val="0"/>
          <w:szCs w:val="24"/>
        </w:rPr>
        <w:t>分鐘短影音、</w:t>
      </w:r>
      <w:r w:rsidRPr="00D00913">
        <w:rPr>
          <w:rFonts w:ascii="Times New Roman" w:eastAsia="標楷體" w:hAnsi="Times New Roman" w:cs="新細明體"/>
          <w:kern w:val="0"/>
          <w:szCs w:val="24"/>
        </w:rPr>
        <w:t>3</w:t>
      </w:r>
      <w:r w:rsidRPr="00D00913">
        <w:rPr>
          <w:rFonts w:ascii="Times New Roman" w:eastAsia="標楷體" w:hAnsi="Times New Roman" w:cs="新細明體"/>
          <w:kern w:val="0"/>
          <w:szCs w:val="24"/>
        </w:rPr>
        <w:t>張卡片懶人包、</w:t>
      </w:r>
      <w:r w:rsidRPr="00D00913">
        <w:rPr>
          <w:rFonts w:ascii="Times New Roman" w:eastAsia="標楷體" w:hAnsi="Times New Roman" w:cs="新細明體"/>
          <w:kern w:val="0"/>
          <w:szCs w:val="24"/>
        </w:rPr>
        <w:t>800</w:t>
      </w:r>
      <w:r w:rsidRPr="00D00913">
        <w:rPr>
          <w:rFonts w:ascii="Times New Roman" w:eastAsia="標楷體" w:hAnsi="Times New Roman" w:cs="新細明體"/>
          <w:kern w:val="0"/>
          <w:szCs w:val="24"/>
        </w:rPr>
        <w:t>字評論文章等）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👉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例如：定義構想為「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1 </w:t>
      </w:r>
      <w:r w:rsidRPr="00D00913">
        <w:rPr>
          <w:rFonts w:ascii="Times New Roman" w:eastAsia="標楷體" w:hAnsi="Times New Roman" w:cs="新細明體"/>
          <w:kern w:val="0"/>
          <w:szCs w:val="24"/>
        </w:rPr>
        <w:t>分鐘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模擬影片，模仿名人語氣回應事件」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5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3️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共創智匯環（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Co-creation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協助內容具體產出或協作腳本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/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影像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/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腳本草案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工具根據定義好的構想，協助產出：</w:t>
      </w:r>
    </w:p>
    <w:p w:rsidR="00E403B3" w:rsidRPr="00D00913" w:rsidRDefault="00E403B3" w:rsidP="00E403B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初步腳本草稿</w:t>
      </w:r>
    </w:p>
    <w:p w:rsidR="00E403B3" w:rsidRPr="00D00913" w:rsidRDefault="00E403B3" w:rsidP="00E403B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擬真影像（如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proofErr w:type="spellStart"/>
      <w:r w:rsidRPr="00D00913">
        <w:rPr>
          <w:rFonts w:ascii="Times New Roman" w:eastAsia="標楷體" w:hAnsi="Times New Roman" w:cs="新細明體"/>
          <w:kern w:val="0"/>
          <w:szCs w:val="24"/>
        </w:rPr>
        <w:t>deepfake</w:t>
      </w:r>
      <w:proofErr w:type="spellEnd"/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臉部模擬）或動畫草圖</w:t>
      </w:r>
    </w:p>
    <w:p w:rsidR="00E403B3" w:rsidRPr="00D00913" w:rsidRDefault="00E403B3" w:rsidP="00E403B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關鍵文字摘要、標題與關鍵字建議</w:t>
      </w:r>
    </w:p>
    <w:p w:rsidR="00E403B3" w:rsidRPr="00D00913" w:rsidRDefault="00E403B3" w:rsidP="00E403B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類似案例作為風格參照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👉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編輯可在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建議基礎上快速修訂完成腳本並交付剪輯或動畫團隊。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6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4️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驗證智匯環（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Validation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任務：內容審查與合法性、風險評估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在發佈前，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系統會執行自動驗證與人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機共審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：</w:t>
      </w:r>
    </w:p>
    <w:p w:rsidR="00E403B3" w:rsidRPr="00D00913" w:rsidRDefault="00E403B3" w:rsidP="00E403B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違反平台規範或法律風險偵測（如肖像權、假訊息）</w:t>
      </w:r>
    </w:p>
    <w:p w:rsidR="00E403B3" w:rsidRPr="00D00913" w:rsidRDefault="00E403B3" w:rsidP="00E403B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敏感字詞與語氣情緒檢查</w:t>
      </w:r>
    </w:p>
    <w:p w:rsidR="00E403B3" w:rsidRPr="00D00913" w:rsidRDefault="00E403B3" w:rsidP="00E403B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預測群眾接受度與潛在爭議點</w:t>
      </w:r>
    </w:p>
    <w:p w:rsidR="00E403B3" w:rsidRPr="00D00913" w:rsidRDefault="00E403B3" w:rsidP="00E403B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編輯人員補上最後註解與驗收流程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👉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通過驗證者，進入最終發佈環節。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7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5️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執行智匯環（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Execution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lastRenderedPageBreak/>
        <w:t>任務：內容發佈與成效監控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內容依據平台演算法最佳時間點發佈後，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系統持續追蹤：</w:t>
      </w:r>
    </w:p>
    <w:p w:rsidR="00E403B3" w:rsidRPr="00D00913" w:rsidRDefault="00E403B3" w:rsidP="00E403B3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點擊率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、留言情緒、轉分享數據</w:t>
      </w:r>
    </w:p>
    <w:p w:rsidR="00E403B3" w:rsidRPr="00D00913" w:rsidRDefault="00E403B3" w:rsidP="00E403B3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平台推薦度（如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YouTube </w:t>
      </w:r>
      <w:r w:rsidRPr="00D00913">
        <w:rPr>
          <w:rFonts w:ascii="Times New Roman" w:eastAsia="標楷體" w:hAnsi="Times New Roman" w:cs="新細明體"/>
          <w:kern w:val="0"/>
          <w:szCs w:val="24"/>
        </w:rPr>
        <w:t>推薦指數）</w:t>
      </w:r>
    </w:p>
    <w:p w:rsidR="00E403B3" w:rsidRPr="00D00913" w:rsidRDefault="00E403B3" w:rsidP="00E403B3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被引用</w:t>
      </w:r>
      <w:r w:rsidRPr="00D00913">
        <w:rPr>
          <w:rFonts w:ascii="Times New Roman" w:eastAsia="標楷體" w:hAnsi="Times New Roman" w:cs="新細明體"/>
          <w:kern w:val="0"/>
          <w:szCs w:val="24"/>
        </w:rPr>
        <w:t>/</w:t>
      </w:r>
      <w:r w:rsidRPr="00D00913">
        <w:rPr>
          <w:rFonts w:ascii="Times New Roman" w:eastAsia="標楷體" w:hAnsi="Times New Roman" w:cs="新細明體"/>
          <w:kern w:val="0"/>
          <w:szCs w:val="24"/>
        </w:rPr>
        <w:t>再創作的次數與二次擴散途徑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Segoe UI Emoji" w:eastAsia="標楷體" w:hAnsi="Segoe UI Emoji" w:cs="Segoe UI Emoji"/>
          <w:kern w:val="0"/>
          <w:szCs w:val="24"/>
        </w:rPr>
        <w:t>👉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kern w:val="0"/>
          <w:szCs w:val="24"/>
        </w:rPr>
        <w:t>所有成效數據回傳至內容知識庫。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8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3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6️</w:t>
      </w:r>
      <w:r w:rsidRPr="00D00913">
        <w:rPr>
          <w:rFonts w:ascii="MS Mincho" w:eastAsia="MS Mincho" w:hAnsi="MS Mincho" w:cs="MS Mincho" w:hint="eastAsia"/>
          <w:b/>
          <w:bCs/>
          <w:kern w:val="0"/>
          <w:szCs w:val="24"/>
        </w:rPr>
        <w:t>⃣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強化智匯環（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Reinforcement </w:t>
      </w:r>
      <w:proofErr w:type="spellStart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IntelliCycle</w:t>
      </w:r>
      <w:proofErr w:type="spell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）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任務：成效回饋作為訓練素材強化未來內容生成建議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根據該作品實際表現，</w:t>
      </w: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AI </w:t>
      </w:r>
      <w:r w:rsidRPr="00D00913">
        <w:rPr>
          <w:rFonts w:ascii="Times New Roman" w:eastAsia="標楷體" w:hAnsi="Times New Roman" w:cs="新細明體"/>
          <w:kern w:val="0"/>
          <w:szCs w:val="24"/>
        </w:rPr>
        <w:t>將：</w:t>
      </w:r>
    </w:p>
    <w:p w:rsidR="00E403B3" w:rsidRPr="00D00913" w:rsidRDefault="00E403B3" w:rsidP="00E403B3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評估內容構想與結果之間的落差</w:t>
      </w:r>
    </w:p>
    <w:p w:rsidR="00E403B3" w:rsidRPr="00D00913" w:rsidRDefault="00E403B3" w:rsidP="00E403B3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記錄成功案例的用詞、風格、主題與格式</w:t>
      </w:r>
    </w:p>
    <w:p w:rsidR="00E403B3" w:rsidRPr="00D00913" w:rsidRDefault="00E403B3" w:rsidP="00E403B3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自動調整未來類似事件的內容建議精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準</w:t>
      </w:r>
      <w:proofErr w:type="gramEnd"/>
      <w:r w:rsidRPr="00D00913">
        <w:rPr>
          <w:rFonts w:ascii="Times New Roman" w:eastAsia="標楷體" w:hAnsi="Times New Roman" w:cs="新細明體"/>
          <w:kern w:val="0"/>
          <w:szCs w:val="24"/>
        </w:rPr>
        <w:t>度</w:t>
      </w:r>
    </w:p>
    <w:p w:rsidR="00E403B3" w:rsidRPr="00D00913" w:rsidRDefault="00E403B3" w:rsidP="00E403B3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協助建構「可商業化、可學習、可再生」的媒體內容資料庫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49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</w:pPr>
      <w:r w:rsidRPr="00D00913">
        <w:rPr>
          <w:rFonts w:ascii="Segoe UI Emoji" w:eastAsia="標楷體" w:hAnsi="Segoe UI Emoji" w:cs="Segoe UI Emoji"/>
          <w:b/>
          <w:bCs/>
          <w:kern w:val="0"/>
          <w:sz w:val="36"/>
          <w:szCs w:val="36"/>
        </w:rPr>
        <w:t>✅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 xml:space="preserve"> </w:t>
      </w:r>
      <w:r w:rsidRPr="00D00913">
        <w:rPr>
          <w:rFonts w:ascii="Times New Roman" w:eastAsia="標楷體" w:hAnsi="Times New Roman" w:cs="新細明體"/>
          <w:b/>
          <w:bCs/>
          <w:kern w:val="0"/>
          <w:sz w:val="36"/>
          <w:szCs w:val="36"/>
        </w:rPr>
        <w:t>案例總結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這個流程幫助媒體中央廚房實現以下價值：</w:t>
      </w:r>
    </w:p>
    <w:p w:rsidR="00E403B3" w:rsidRPr="00D00913" w:rsidRDefault="00E403B3" w:rsidP="00E403B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快速反應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→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系統化議題定義與分發</w:t>
      </w:r>
    </w:p>
    <w:p w:rsidR="00E403B3" w:rsidRPr="00D00913" w:rsidRDefault="00E403B3" w:rsidP="00E403B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高效創作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→ AI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協助腳本、影像、文字產出</w:t>
      </w:r>
    </w:p>
    <w:p w:rsidR="00E403B3" w:rsidRPr="00D00913" w:rsidRDefault="00E403B3" w:rsidP="00E403B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穩定品質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→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發佈前自動驗證、風險檢測</w:t>
      </w:r>
    </w:p>
    <w:p w:rsidR="00E403B3" w:rsidRPr="00D00913" w:rsidRDefault="00E403B3" w:rsidP="00E403B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可持續進化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→ 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效果回饋進入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學習系統</w: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 xml:space="preserve">ALPHA </w:t>
      </w:r>
      <w:r w:rsidRPr="00D00913">
        <w:rPr>
          <w:rFonts w:ascii="Times New Roman" w:eastAsia="標楷體" w:hAnsi="Times New Roman" w:cs="新細明體"/>
          <w:kern w:val="0"/>
          <w:szCs w:val="24"/>
        </w:rPr>
        <w:t>智</w:t>
      </w:r>
      <w:proofErr w:type="gramStart"/>
      <w:r w:rsidRPr="00D00913">
        <w:rPr>
          <w:rFonts w:ascii="Times New Roman" w:eastAsia="標楷體" w:hAnsi="Times New Roman" w:cs="新細明體"/>
          <w:kern w:val="0"/>
          <w:szCs w:val="24"/>
        </w:rPr>
        <w:t>匯環讓</w:t>
      </w:r>
      <w:proofErr w:type="gramEnd"/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每一則新聞事件都轉化為一次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AI</w:t>
      </w:r>
      <w:r w:rsidRPr="00D00913">
        <w:rPr>
          <w:rFonts w:ascii="Times New Roman" w:eastAsia="標楷體" w:hAnsi="Times New Roman" w:cs="新細明體"/>
          <w:b/>
          <w:bCs/>
          <w:kern w:val="0"/>
          <w:szCs w:val="24"/>
        </w:rPr>
        <w:t>與人類的創作迴路</w:t>
      </w:r>
      <w:r w:rsidRPr="00D00913">
        <w:rPr>
          <w:rFonts w:ascii="Times New Roman" w:eastAsia="標楷體" w:hAnsi="Times New Roman" w:cs="新細明體"/>
          <w:kern w:val="0"/>
          <w:szCs w:val="24"/>
        </w:rPr>
        <w:t>，並且讓這套系統越來越懂你的內容策略。</w:t>
      </w:r>
    </w:p>
    <w:p w:rsidR="00E403B3" w:rsidRPr="00D00913" w:rsidRDefault="002272F2" w:rsidP="00E403B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pict>
          <v:rect id="_x0000_i1050" style="width:0;height:1.5pt" o:hralign="center" o:hrstd="t" o:hr="t" fillcolor="#a0a0a0" stroked="f"/>
        </w:pict>
      </w:r>
    </w:p>
    <w:p w:rsidR="00E403B3" w:rsidRPr="00D00913" w:rsidRDefault="00E403B3" w:rsidP="00E403B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D00913">
        <w:rPr>
          <w:rFonts w:ascii="Times New Roman" w:eastAsia="標楷體" w:hAnsi="Times New Roman" w:cs="新細明體"/>
          <w:kern w:val="0"/>
          <w:szCs w:val="24"/>
        </w:rPr>
        <w:t>如果你想要把這個媒體流程畫成流程圖、設計成操作手冊、或整理成一份企劃書摘要，我可以幫你製作成報告或</w:t>
      </w:r>
      <w:r w:rsidRPr="00D00913">
        <w:rPr>
          <w:rFonts w:ascii="Times New Roman" w:eastAsia="標楷體" w:hAnsi="Times New Roman" w:cs="新細明體"/>
          <w:kern w:val="0"/>
          <w:szCs w:val="24"/>
        </w:rPr>
        <w:t>PPT</w:t>
      </w:r>
      <w:r w:rsidRPr="00D00913">
        <w:rPr>
          <w:rFonts w:ascii="Times New Roman" w:eastAsia="標楷體" w:hAnsi="Times New Roman" w:cs="新細明體"/>
          <w:kern w:val="0"/>
          <w:szCs w:val="24"/>
        </w:rPr>
        <w:t>。需要我幫你整理成下一步嗎？</w:t>
      </w:r>
    </w:p>
    <w:p w:rsidR="00553140" w:rsidRPr="00D00913" w:rsidRDefault="00553140">
      <w:pPr>
        <w:rPr>
          <w:rFonts w:ascii="Times New Roman" w:eastAsia="標楷體" w:hAnsi="Times New Roman"/>
        </w:rPr>
      </w:pPr>
    </w:p>
    <w:sectPr w:rsidR="00553140" w:rsidRPr="00D00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D0D"/>
    <w:multiLevelType w:val="multilevel"/>
    <w:tmpl w:val="483A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09F1"/>
    <w:multiLevelType w:val="multilevel"/>
    <w:tmpl w:val="296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B4F3B"/>
    <w:multiLevelType w:val="multilevel"/>
    <w:tmpl w:val="B6E0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17124"/>
    <w:multiLevelType w:val="multilevel"/>
    <w:tmpl w:val="6AA0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01A7F"/>
    <w:multiLevelType w:val="multilevel"/>
    <w:tmpl w:val="3FA8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0534B"/>
    <w:multiLevelType w:val="multilevel"/>
    <w:tmpl w:val="479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05579"/>
    <w:multiLevelType w:val="multilevel"/>
    <w:tmpl w:val="77F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946E8"/>
    <w:multiLevelType w:val="multilevel"/>
    <w:tmpl w:val="0962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F6B87"/>
    <w:multiLevelType w:val="multilevel"/>
    <w:tmpl w:val="C18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013E3"/>
    <w:multiLevelType w:val="multilevel"/>
    <w:tmpl w:val="1DE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F00B7"/>
    <w:multiLevelType w:val="multilevel"/>
    <w:tmpl w:val="40C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C3515"/>
    <w:multiLevelType w:val="multilevel"/>
    <w:tmpl w:val="51C6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B5A59"/>
    <w:multiLevelType w:val="multilevel"/>
    <w:tmpl w:val="A398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36064"/>
    <w:multiLevelType w:val="multilevel"/>
    <w:tmpl w:val="71F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F3100"/>
    <w:multiLevelType w:val="multilevel"/>
    <w:tmpl w:val="F43E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0769B"/>
    <w:multiLevelType w:val="multilevel"/>
    <w:tmpl w:val="F39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86513"/>
    <w:multiLevelType w:val="multilevel"/>
    <w:tmpl w:val="8C3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02C63"/>
    <w:multiLevelType w:val="multilevel"/>
    <w:tmpl w:val="006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C5DF0"/>
    <w:multiLevelType w:val="multilevel"/>
    <w:tmpl w:val="243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0330B"/>
    <w:multiLevelType w:val="multilevel"/>
    <w:tmpl w:val="B5F4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B282D"/>
    <w:multiLevelType w:val="multilevel"/>
    <w:tmpl w:val="E0F0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4531B"/>
    <w:multiLevelType w:val="multilevel"/>
    <w:tmpl w:val="0BA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33CE3"/>
    <w:multiLevelType w:val="multilevel"/>
    <w:tmpl w:val="39C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C04E6"/>
    <w:multiLevelType w:val="multilevel"/>
    <w:tmpl w:val="4654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2157"/>
    <w:multiLevelType w:val="multilevel"/>
    <w:tmpl w:val="7BA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D02AB"/>
    <w:multiLevelType w:val="multilevel"/>
    <w:tmpl w:val="2AF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13335"/>
    <w:multiLevelType w:val="multilevel"/>
    <w:tmpl w:val="58AE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1133E"/>
    <w:multiLevelType w:val="multilevel"/>
    <w:tmpl w:val="AB3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885C4F"/>
    <w:multiLevelType w:val="multilevel"/>
    <w:tmpl w:val="38E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5"/>
  </w:num>
  <w:num w:numId="5">
    <w:abstractNumId w:val="4"/>
  </w:num>
  <w:num w:numId="6">
    <w:abstractNumId w:val="20"/>
  </w:num>
  <w:num w:numId="7">
    <w:abstractNumId w:val="7"/>
  </w:num>
  <w:num w:numId="8">
    <w:abstractNumId w:val="3"/>
  </w:num>
  <w:num w:numId="9">
    <w:abstractNumId w:val="26"/>
  </w:num>
  <w:num w:numId="10">
    <w:abstractNumId w:val="11"/>
  </w:num>
  <w:num w:numId="11">
    <w:abstractNumId w:val="19"/>
  </w:num>
  <w:num w:numId="12">
    <w:abstractNumId w:val="21"/>
  </w:num>
  <w:num w:numId="13">
    <w:abstractNumId w:val="6"/>
  </w:num>
  <w:num w:numId="14">
    <w:abstractNumId w:val="22"/>
  </w:num>
  <w:num w:numId="15">
    <w:abstractNumId w:val="5"/>
  </w:num>
  <w:num w:numId="16">
    <w:abstractNumId w:val="13"/>
  </w:num>
  <w:num w:numId="17">
    <w:abstractNumId w:val="27"/>
  </w:num>
  <w:num w:numId="18">
    <w:abstractNumId w:val="8"/>
  </w:num>
  <w:num w:numId="19">
    <w:abstractNumId w:val="17"/>
  </w:num>
  <w:num w:numId="20">
    <w:abstractNumId w:val="18"/>
  </w:num>
  <w:num w:numId="21">
    <w:abstractNumId w:val="12"/>
  </w:num>
  <w:num w:numId="22">
    <w:abstractNumId w:val="25"/>
  </w:num>
  <w:num w:numId="23">
    <w:abstractNumId w:val="14"/>
  </w:num>
  <w:num w:numId="24">
    <w:abstractNumId w:val="0"/>
  </w:num>
  <w:num w:numId="25">
    <w:abstractNumId w:val="24"/>
  </w:num>
  <w:num w:numId="26">
    <w:abstractNumId w:val="1"/>
  </w:num>
  <w:num w:numId="27">
    <w:abstractNumId w:val="2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33"/>
    <w:rsid w:val="00314BB6"/>
    <w:rsid w:val="00381F10"/>
    <w:rsid w:val="00553140"/>
    <w:rsid w:val="005F5039"/>
    <w:rsid w:val="0060234D"/>
    <w:rsid w:val="00A14F33"/>
    <w:rsid w:val="00D00913"/>
    <w:rsid w:val="00E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EAF3AF7"/>
  <w15:chartTrackingRefBased/>
  <w15:docId w15:val="{2E786A46-222C-442B-B2D6-2E5AD32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14F3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4F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A14F3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14F3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14F3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A14F33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A14F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14F33"/>
    <w:rPr>
      <w:b/>
      <w:bCs/>
    </w:rPr>
  </w:style>
  <w:style w:type="character" w:styleId="a4">
    <w:name w:val="Emphasis"/>
    <w:basedOn w:val="a0"/>
    <w:uiPriority w:val="20"/>
    <w:qFormat/>
    <w:rsid w:val="00602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李國誠</dc:creator>
  <cp:keywords/>
  <dc:description/>
  <cp:lastModifiedBy>李國誠</cp:lastModifiedBy>
  <cp:revision>5</cp:revision>
  <dcterms:created xsi:type="dcterms:W3CDTF">2025-06-13T04:20:00Z</dcterms:created>
  <dcterms:modified xsi:type="dcterms:W3CDTF">2025-06-19T00:43:00Z</dcterms:modified>
</cp:coreProperties>
</file>